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F3" w:rsidRDefault="00E901F3">
      <w:pPr>
        <w:jc w:val="center"/>
        <w:rPr>
          <w:rFonts w:ascii="Arial" w:hAnsi="Arial" w:cs="Arial"/>
          <w:b/>
        </w:rPr>
      </w:pPr>
      <w:r>
        <w:rPr>
          <w:rFonts w:ascii="Arial" w:hAnsi="Arial" w:cs="Arial"/>
          <w:b/>
        </w:rPr>
        <w:t>Saint Colman’s National School</w:t>
      </w:r>
    </w:p>
    <w:p w:rsidR="00E901F3" w:rsidRDefault="00E901F3">
      <w:pPr>
        <w:jc w:val="center"/>
        <w:rPr>
          <w:rFonts w:ascii="Verdana" w:hAnsi="Verdana"/>
          <w:b/>
          <w:sz w:val="20"/>
          <w:szCs w:val="20"/>
        </w:rPr>
      </w:pPr>
    </w:p>
    <w:p w:rsidR="00E901F3" w:rsidRDefault="00E901F3">
      <w:pPr>
        <w:jc w:val="center"/>
        <w:rPr>
          <w:rFonts w:ascii="Arial" w:hAnsi="Arial" w:cs="Arial"/>
          <w:b/>
          <w:bCs/>
          <w:vanish/>
        </w:rPr>
      </w:pPr>
      <w:r>
        <w:rPr>
          <w:rFonts w:ascii="Arial" w:hAnsi="Arial" w:cs="Arial"/>
          <w:b/>
          <w:bCs/>
        </w:rPr>
        <w:t>Healthy Lunch / Eating Policy</w:t>
      </w:r>
    </w:p>
    <w:p w:rsidR="00E901F3" w:rsidRDefault="00E901F3">
      <w:pPr>
        <w:jc w:val="center"/>
        <w:rPr>
          <w:rStyle w:val="articleseperator"/>
          <w:rFonts w:ascii="Arial" w:hAnsi="Arial" w:cs="Arial"/>
          <w:b/>
          <w:bCs/>
        </w:rPr>
      </w:pPr>
    </w:p>
    <w:p w:rsidR="00E901F3" w:rsidRDefault="00E901F3">
      <w:pPr>
        <w:rPr>
          <w:rStyle w:val="Strong"/>
          <w:rFonts w:ascii="Arial" w:hAnsi="Arial" w:cs="Arial"/>
        </w:rPr>
      </w:pPr>
      <w:r>
        <w:rPr>
          <w:rStyle w:val="Strong"/>
          <w:rFonts w:ascii="Arial" w:hAnsi="Arial" w:cs="Arial"/>
        </w:rPr>
        <w:t>Introductory Statement</w:t>
      </w:r>
    </w:p>
    <w:p w:rsidR="00E901F3" w:rsidRPr="00713513" w:rsidRDefault="00E901F3">
      <w:pPr>
        <w:rPr>
          <w:rStyle w:val="Strong"/>
          <w:rFonts w:ascii="Arial" w:hAnsi="Arial" w:cs="Arial"/>
          <w:b w:val="0"/>
          <w:bCs w:val="0"/>
        </w:rPr>
      </w:pPr>
      <w:r>
        <w:rPr>
          <w:rFonts w:ascii="Arial" w:hAnsi="Arial" w:cs="Arial"/>
        </w:rPr>
        <w:t>This policy has been formulated by a sub-committee of the Board of Management comprising of teachers and p</w:t>
      </w:r>
      <w:r w:rsidR="00D81B3D">
        <w:rPr>
          <w:rFonts w:ascii="Arial" w:hAnsi="Arial" w:cs="Arial"/>
        </w:rPr>
        <w:t>arents from Parents Association</w:t>
      </w:r>
      <w:r>
        <w:rPr>
          <w:rFonts w:ascii="Arial" w:hAnsi="Arial" w:cs="Arial"/>
        </w:rPr>
        <w:br/>
        <w:t xml:space="preserve">The Healthy Eating Policy should be read in conjunction with other relevant policies including the Health </w:t>
      </w:r>
      <w:r w:rsidR="00D81B3D">
        <w:rPr>
          <w:rFonts w:ascii="Arial" w:hAnsi="Arial" w:cs="Arial"/>
        </w:rPr>
        <w:t>and Safety Policy and with the School Information B</w:t>
      </w:r>
      <w:r>
        <w:rPr>
          <w:rFonts w:ascii="Arial" w:hAnsi="Arial" w:cs="Arial"/>
        </w:rPr>
        <w:t>ooklet.</w:t>
      </w:r>
      <w:r>
        <w:rPr>
          <w:rFonts w:ascii="Arial" w:hAnsi="Arial" w:cs="Arial"/>
        </w:rPr>
        <w:br/>
        <w:t>Copies of this policy will be made available to each member of staff and it will be posted on our school’s website for parents/guardians, those responsible for after-school activities, sibling after-care and to the members of the Board of Management.</w:t>
      </w:r>
      <w:r>
        <w:rPr>
          <w:rFonts w:ascii="Arial" w:hAnsi="Arial" w:cs="Arial"/>
        </w:rPr>
        <w:br/>
      </w:r>
    </w:p>
    <w:p w:rsidR="00E901F3" w:rsidRDefault="00E901F3">
      <w:pPr>
        <w:rPr>
          <w:rFonts w:ascii="Arial" w:hAnsi="Arial" w:cs="Arial"/>
          <w:bCs/>
        </w:rPr>
      </w:pPr>
      <w:r>
        <w:rPr>
          <w:rStyle w:val="Strong"/>
          <w:rFonts w:ascii="Arial" w:hAnsi="Arial" w:cs="Arial"/>
        </w:rPr>
        <w:t>Rationale</w:t>
      </w:r>
      <w:r>
        <w:rPr>
          <w:rFonts w:ascii="Arial" w:hAnsi="Arial" w:cs="Arial"/>
        </w:rPr>
        <w:br/>
        <w:t>St. Colman’s Healthy School Policy aims to promote the development of the whole child, physically, mentally, spiritually and emotionally.</w:t>
      </w:r>
      <w:r>
        <w:rPr>
          <w:rFonts w:ascii="Arial" w:hAnsi="Arial" w:cs="Arial"/>
          <w:b/>
          <w:bCs/>
        </w:rPr>
        <w:t xml:space="preserve"> </w:t>
      </w:r>
      <w:r>
        <w:rPr>
          <w:rFonts w:ascii="Arial" w:hAnsi="Arial" w:cs="Arial"/>
          <w:bCs/>
        </w:rPr>
        <w:t>Our school recognises that a healthy diet is essential for maintaining and protecting children’s health, for ensuring they perform to their full potential during the school day (both academically and physically) and for their growth and development.</w:t>
      </w:r>
    </w:p>
    <w:p w:rsidR="00F63CD2" w:rsidRDefault="0045065C" w:rsidP="00713513">
      <w:pPr>
        <w:rPr>
          <w:rFonts w:ascii="Arial" w:hAnsi="Arial" w:cs="Arial"/>
        </w:rPr>
      </w:pPr>
      <w:r>
        <w:rPr>
          <w:rFonts w:ascii="Arial" w:hAnsi="Arial" w:cs="Arial"/>
        </w:rPr>
        <w:t xml:space="preserve">The school are participated </w:t>
      </w:r>
      <w:r w:rsidR="00713513">
        <w:rPr>
          <w:rFonts w:ascii="Arial" w:hAnsi="Arial" w:cs="Arial"/>
        </w:rPr>
        <w:t xml:space="preserve">in the ACE Programme </w:t>
      </w:r>
      <w:r>
        <w:rPr>
          <w:rFonts w:ascii="Arial" w:hAnsi="Arial" w:cs="Arial"/>
        </w:rPr>
        <w:t>during t</w:t>
      </w:r>
      <w:r w:rsidR="00713513">
        <w:rPr>
          <w:rFonts w:ascii="Arial" w:hAnsi="Arial" w:cs="Arial"/>
        </w:rPr>
        <w:t>h</w:t>
      </w:r>
      <w:r>
        <w:rPr>
          <w:rFonts w:ascii="Arial" w:hAnsi="Arial" w:cs="Arial"/>
        </w:rPr>
        <w:t>e</w:t>
      </w:r>
      <w:r w:rsidR="00713513">
        <w:rPr>
          <w:rFonts w:ascii="Arial" w:hAnsi="Arial" w:cs="Arial"/>
        </w:rPr>
        <w:t xml:space="preserve"> school year 2017-2018- which seeks to promot</w:t>
      </w:r>
      <w:r w:rsidR="00593169">
        <w:rPr>
          <w:rFonts w:ascii="Arial" w:hAnsi="Arial" w:cs="Arial"/>
        </w:rPr>
        <w:t>e Health in all its aspects.</w:t>
      </w:r>
    </w:p>
    <w:p w:rsidR="00F63CD2" w:rsidRDefault="00F63CD2" w:rsidP="00713513">
      <w:pPr>
        <w:rPr>
          <w:rFonts w:ascii="Arial" w:hAnsi="Arial" w:cs="Arial"/>
        </w:rPr>
      </w:pPr>
    </w:p>
    <w:p w:rsidR="00713513" w:rsidRDefault="00F63CD2" w:rsidP="00713513">
      <w:pPr>
        <w:rPr>
          <w:rStyle w:val="Strong"/>
          <w:rFonts w:ascii="Arial" w:hAnsi="Arial" w:cs="Arial"/>
        </w:rPr>
      </w:pPr>
      <w:r>
        <w:rPr>
          <w:rFonts w:ascii="Arial" w:hAnsi="Arial" w:cs="Arial"/>
        </w:rPr>
        <w:t xml:space="preserve">St. Colman's N.S.  also </w:t>
      </w:r>
      <w:r w:rsidR="0045065C">
        <w:rPr>
          <w:rFonts w:ascii="Arial" w:hAnsi="Arial" w:cs="Arial"/>
        </w:rPr>
        <w:t xml:space="preserve">took </w:t>
      </w:r>
      <w:r>
        <w:rPr>
          <w:rFonts w:ascii="Arial" w:hAnsi="Arial" w:cs="Arial"/>
        </w:rPr>
        <w:t xml:space="preserve"> part in the Food Dudes Programme for the third time in 2018</w:t>
      </w:r>
      <w:r w:rsidR="00713513">
        <w:rPr>
          <w:rFonts w:ascii="Arial" w:hAnsi="Arial" w:cs="Arial"/>
        </w:rPr>
        <w:t xml:space="preserve"> </w:t>
      </w:r>
      <w:r w:rsidR="00713513">
        <w:rPr>
          <w:rFonts w:ascii="Arial" w:hAnsi="Arial" w:cs="Arial"/>
        </w:rPr>
        <w:br/>
      </w:r>
    </w:p>
    <w:p w:rsidR="00E901F3" w:rsidRDefault="00E901F3">
      <w:pPr>
        <w:rPr>
          <w:rFonts w:ascii="Arial" w:hAnsi="Arial" w:cs="Arial"/>
          <w:b/>
          <w:bCs/>
        </w:rPr>
      </w:pPr>
    </w:p>
    <w:p w:rsidR="00E901F3" w:rsidRDefault="00E901F3">
      <w:pPr>
        <w:rPr>
          <w:rFonts w:ascii="Arial" w:hAnsi="Arial" w:cs="Arial"/>
          <w:b/>
          <w:bCs/>
        </w:rPr>
      </w:pPr>
      <w:r>
        <w:rPr>
          <w:rFonts w:ascii="Arial" w:hAnsi="Arial" w:cs="Arial"/>
          <w:b/>
          <w:bCs/>
        </w:rPr>
        <w:t>Consequences of an unhealthy Lifestyle</w:t>
      </w:r>
    </w:p>
    <w:p w:rsidR="00E901F3" w:rsidRDefault="00E901F3" w:rsidP="00E901F3">
      <w:pPr>
        <w:numPr>
          <w:ilvl w:val="0"/>
          <w:numId w:val="7"/>
        </w:numPr>
        <w:rPr>
          <w:rFonts w:ascii="Arial" w:hAnsi="Arial" w:cs="Arial"/>
        </w:rPr>
      </w:pPr>
      <w:r>
        <w:rPr>
          <w:rFonts w:ascii="Arial" w:hAnsi="Arial" w:cs="Arial"/>
          <w:bCs/>
        </w:rPr>
        <w:t>Hungry children are more likely to have behavioural, emotional and academic problems in school</w:t>
      </w:r>
    </w:p>
    <w:p w:rsidR="00E901F3" w:rsidRDefault="00E901F3" w:rsidP="00E901F3">
      <w:pPr>
        <w:numPr>
          <w:ilvl w:val="0"/>
          <w:numId w:val="7"/>
        </w:numPr>
        <w:rPr>
          <w:rFonts w:ascii="Arial" w:hAnsi="Arial" w:cs="Arial"/>
        </w:rPr>
      </w:pPr>
      <w:r>
        <w:rPr>
          <w:rFonts w:ascii="Arial" w:hAnsi="Arial" w:cs="Arial"/>
          <w:bCs/>
        </w:rPr>
        <w:t>Skipping breakfast leads to poor performance and concentration</w:t>
      </w:r>
    </w:p>
    <w:p w:rsidR="00E901F3" w:rsidRDefault="00E901F3" w:rsidP="00E901F3">
      <w:pPr>
        <w:numPr>
          <w:ilvl w:val="0"/>
          <w:numId w:val="7"/>
        </w:numPr>
        <w:rPr>
          <w:rFonts w:ascii="Arial" w:hAnsi="Arial" w:cs="Arial"/>
        </w:rPr>
      </w:pPr>
      <w:r>
        <w:rPr>
          <w:rFonts w:ascii="Arial" w:hAnsi="Arial" w:cs="Arial"/>
          <w:bCs/>
        </w:rPr>
        <w:t>Poor eating habits and inactivity are the root cause of health problems such as obesity, eating disorders, tooth decay and anaemia.</w:t>
      </w:r>
    </w:p>
    <w:p w:rsidR="00E901F3" w:rsidRDefault="00D81B3D" w:rsidP="00E901F3">
      <w:pPr>
        <w:numPr>
          <w:ilvl w:val="0"/>
          <w:numId w:val="7"/>
        </w:numPr>
        <w:rPr>
          <w:rFonts w:ascii="Arial" w:hAnsi="Arial" w:cs="Arial"/>
        </w:rPr>
      </w:pPr>
      <w:r>
        <w:rPr>
          <w:rFonts w:ascii="Arial" w:hAnsi="Arial" w:cs="Arial"/>
          <w:bCs/>
        </w:rPr>
        <w:t>Healthy Eating m</w:t>
      </w:r>
      <w:r w:rsidR="00E901F3">
        <w:rPr>
          <w:rFonts w:ascii="Arial" w:hAnsi="Arial" w:cs="Arial"/>
          <w:bCs/>
        </w:rPr>
        <w:t>ay help prevent health problems in later life including heart disease.</w:t>
      </w:r>
    </w:p>
    <w:p w:rsidR="00E901F3" w:rsidRDefault="00E901F3" w:rsidP="00E901F3">
      <w:pPr>
        <w:numPr>
          <w:ilvl w:val="0"/>
          <w:numId w:val="7"/>
        </w:numPr>
        <w:rPr>
          <w:rStyle w:val="Strong"/>
          <w:rFonts w:ascii="Arial" w:hAnsi="Arial" w:cs="Arial"/>
          <w:b w:val="0"/>
          <w:bCs w:val="0"/>
        </w:rPr>
      </w:pPr>
      <w:r>
        <w:rPr>
          <w:rFonts w:ascii="Arial" w:hAnsi="Arial" w:cs="Arial"/>
          <w:bCs/>
        </w:rPr>
        <w:t>Developing good eating habits at a young age is vital as changing patterns in adulthood can be very difficult.</w:t>
      </w:r>
      <w:r>
        <w:rPr>
          <w:rFonts w:ascii="Arial" w:hAnsi="Arial" w:cs="Arial"/>
          <w:bCs/>
        </w:rPr>
        <w:br/>
      </w:r>
    </w:p>
    <w:p w:rsidR="00E901F3" w:rsidRDefault="00E901F3">
      <w:pPr>
        <w:keepLines/>
        <w:rPr>
          <w:rFonts w:ascii="Arial" w:hAnsi="Arial" w:cs="Arial"/>
        </w:rPr>
      </w:pPr>
      <w:r>
        <w:rPr>
          <w:rStyle w:val="Strong"/>
          <w:rFonts w:ascii="Arial" w:hAnsi="Arial" w:cs="Arial"/>
        </w:rPr>
        <w:t>Aims</w:t>
      </w:r>
      <w:r>
        <w:rPr>
          <w:rFonts w:ascii="Arial" w:hAnsi="Arial" w:cs="Arial"/>
        </w:rPr>
        <w:br/>
        <w:t>The aims of the policy are to:</w:t>
      </w:r>
    </w:p>
    <w:p w:rsidR="00E901F3" w:rsidRDefault="00E901F3" w:rsidP="00E901F3">
      <w:pPr>
        <w:keepLines/>
        <w:numPr>
          <w:ilvl w:val="1"/>
          <w:numId w:val="7"/>
        </w:numPr>
        <w:rPr>
          <w:rFonts w:ascii="Arial" w:hAnsi="Arial" w:cs="Arial"/>
        </w:rPr>
      </w:pPr>
      <w:r>
        <w:rPr>
          <w:rFonts w:ascii="Arial" w:hAnsi="Arial" w:cs="Arial"/>
        </w:rPr>
        <w:t>Promote an awareness of the importance of a balanced diet</w:t>
      </w:r>
    </w:p>
    <w:p w:rsidR="00E901F3" w:rsidRDefault="00E901F3" w:rsidP="00E901F3">
      <w:pPr>
        <w:keepLines/>
        <w:numPr>
          <w:ilvl w:val="1"/>
          <w:numId w:val="7"/>
        </w:numPr>
        <w:rPr>
          <w:rFonts w:ascii="Arial" w:hAnsi="Arial" w:cs="Arial"/>
        </w:rPr>
      </w:pPr>
      <w:r>
        <w:rPr>
          <w:rFonts w:ascii="Arial" w:hAnsi="Arial" w:cs="Arial"/>
        </w:rPr>
        <w:t xml:space="preserve">Positively effect healthy eating among school-age children </w:t>
      </w:r>
    </w:p>
    <w:p w:rsidR="00E901F3" w:rsidRDefault="00E901F3" w:rsidP="00E901F3">
      <w:pPr>
        <w:keepLines/>
        <w:numPr>
          <w:ilvl w:val="1"/>
          <w:numId w:val="7"/>
        </w:numPr>
        <w:rPr>
          <w:rFonts w:ascii="Arial" w:hAnsi="Arial" w:cs="Arial"/>
        </w:rPr>
      </w:pPr>
      <w:r>
        <w:rPr>
          <w:rFonts w:ascii="Arial" w:hAnsi="Arial" w:cs="Arial"/>
        </w:rPr>
        <w:t xml:space="preserve">Raise levels of concentration within class through the consumption of healthy food </w:t>
      </w:r>
    </w:p>
    <w:p w:rsidR="00E901F3" w:rsidRDefault="00E901F3" w:rsidP="00E901F3">
      <w:pPr>
        <w:keepLines/>
        <w:numPr>
          <w:ilvl w:val="1"/>
          <w:numId w:val="7"/>
        </w:numPr>
        <w:rPr>
          <w:rFonts w:ascii="Arial" w:hAnsi="Arial" w:cs="Arial"/>
        </w:rPr>
      </w:pPr>
      <w:r>
        <w:rPr>
          <w:rFonts w:ascii="Arial" w:hAnsi="Arial" w:cs="Arial"/>
        </w:rPr>
        <w:t xml:space="preserve">Support and encourage healthy eating habits in children, which is hoped will become lifelong habits </w:t>
      </w:r>
    </w:p>
    <w:p w:rsidR="00E901F3" w:rsidRDefault="00E901F3" w:rsidP="00E901F3">
      <w:pPr>
        <w:keepLines/>
        <w:numPr>
          <w:ilvl w:val="1"/>
          <w:numId w:val="7"/>
        </w:numPr>
        <w:rPr>
          <w:rFonts w:ascii="Arial" w:hAnsi="Arial" w:cs="Arial"/>
        </w:rPr>
      </w:pPr>
      <w:r>
        <w:rPr>
          <w:rFonts w:ascii="Arial" w:hAnsi="Arial" w:cs="Arial"/>
        </w:rPr>
        <w:t xml:space="preserve">Provide members of staff, parents and those involved in school activities with clear information </w:t>
      </w:r>
    </w:p>
    <w:p w:rsidR="00E901F3" w:rsidRDefault="00E901F3" w:rsidP="00E901F3">
      <w:pPr>
        <w:keepLines/>
        <w:numPr>
          <w:ilvl w:val="1"/>
          <w:numId w:val="7"/>
        </w:numPr>
        <w:rPr>
          <w:rFonts w:ascii="Arial" w:hAnsi="Arial" w:cs="Arial"/>
        </w:rPr>
      </w:pPr>
      <w:r>
        <w:rPr>
          <w:rFonts w:ascii="Arial" w:hAnsi="Arial" w:cs="Arial"/>
        </w:rPr>
        <w:t>Protect the health and safety of children with serious food allergies.</w:t>
      </w:r>
    </w:p>
    <w:p w:rsidR="00E901F3" w:rsidRDefault="00E901F3" w:rsidP="00E901F3">
      <w:pPr>
        <w:keepLines/>
        <w:numPr>
          <w:ilvl w:val="1"/>
          <w:numId w:val="7"/>
        </w:numPr>
        <w:rPr>
          <w:rFonts w:ascii="Arial" w:hAnsi="Arial" w:cs="Arial"/>
        </w:rPr>
      </w:pPr>
      <w:r>
        <w:rPr>
          <w:rFonts w:ascii="Arial" w:hAnsi="Arial" w:cs="Arial"/>
        </w:rPr>
        <w:t>To encourage the children to be aware, alert and responsive to litter problems.</w:t>
      </w:r>
    </w:p>
    <w:p w:rsidR="00E901F3" w:rsidRDefault="00E901F3" w:rsidP="00E901F3">
      <w:pPr>
        <w:keepLines/>
        <w:numPr>
          <w:ilvl w:val="1"/>
          <w:numId w:val="7"/>
        </w:numPr>
        <w:rPr>
          <w:rFonts w:ascii="Arial" w:hAnsi="Arial" w:cs="Arial"/>
        </w:rPr>
      </w:pPr>
      <w:r>
        <w:rPr>
          <w:rFonts w:ascii="Arial" w:hAnsi="Arial" w:cs="Arial"/>
        </w:rPr>
        <w:t>To encourage positive involvement in their child’s nutrition.</w:t>
      </w:r>
    </w:p>
    <w:p w:rsidR="00E901F3" w:rsidRDefault="00E901F3" w:rsidP="00E901F3">
      <w:pPr>
        <w:keepLines/>
        <w:numPr>
          <w:ilvl w:val="1"/>
          <w:numId w:val="7"/>
        </w:numPr>
        <w:rPr>
          <w:rFonts w:ascii="Arial" w:hAnsi="Arial" w:cs="Arial"/>
        </w:rPr>
      </w:pPr>
      <w:r>
        <w:rPr>
          <w:rFonts w:ascii="Arial" w:hAnsi="Arial" w:cs="Arial"/>
        </w:rPr>
        <w:t>To promote personal well-being and confidence through diet, activity and dental hygiene.</w:t>
      </w:r>
    </w:p>
    <w:p w:rsidR="00E901F3" w:rsidRDefault="00E901F3">
      <w:pPr>
        <w:keepLines/>
        <w:rPr>
          <w:rFonts w:ascii="Arial" w:hAnsi="Arial" w:cs="Arial"/>
        </w:rPr>
      </w:pPr>
      <w:r>
        <w:rPr>
          <w:rStyle w:val="Strong"/>
          <w:rFonts w:ascii="Arial" w:hAnsi="Arial" w:cs="Arial"/>
        </w:rPr>
        <w:lastRenderedPageBreak/>
        <w:t>Content</w:t>
      </w:r>
      <w:r>
        <w:rPr>
          <w:rFonts w:ascii="Arial" w:hAnsi="Arial" w:cs="Arial"/>
        </w:rPr>
        <w:br/>
      </w:r>
      <w:r>
        <w:rPr>
          <w:rStyle w:val="Strong"/>
          <w:rFonts w:ascii="Arial" w:hAnsi="Arial" w:cs="Arial"/>
        </w:rPr>
        <w:t>1.    Healthy Lunch</w:t>
      </w:r>
      <w:r>
        <w:rPr>
          <w:rFonts w:ascii="Arial" w:hAnsi="Arial" w:cs="Arial"/>
        </w:rPr>
        <w:br/>
        <w:t xml:space="preserve">Parents/guardians are encouraged to provide children with a healthy lunch, which helps to maintain their level of concentration in the classroom throughout the day.  A Healthy Lunch should, if possible, include a variety of foods from the bottom four shelves of the Food Pyramid.  These are: </w:t>
      </w:r>
    </w:p>
    <w:p w:rsidR="00E901F3" w:rsidRDefault="00E901F3" w:rsidP="00E901F3">
      <w:pPr>
        <w:keepLines/>
        <w:numPr>
          <w:ilvl w:val="2"/>
          <w:numId w:val="7"/>
        </w:numPr>
        <w:rPr>
          <w:rFonts w:ascii="Arial" w:hAnsi="Arial" w:cs="Arial"/>
        </w:rPr>
      </w:pPr>
      <w:r>
        <w:rPr>
          <w:rFonts w:ascii="Arial" w:hAnsi="Arial" w:cs="Arial"/>
        </w:rPr>
        <w:t xml:space="preserve">Bread Cereals </w:t>
      </w:r>
    </w:p>
    <w:p w:rsidR="00E901F3" w:rsidRDefault="00593169" w:rsidP="00E901F3">
      <w:pPr>
        <w:pStyle w:val="Header"/>
        <w:keepLines/>
        <w:numPr>
          <w:ilvl w:val="2"/>
          <w:numId w:val="7"/>
        </w:numPr>
        <w:tabs>
          <w:tab w:val="clear" w:pos="4320"/>
          <w:tab w:val="clear" w:pos="8640"/>
        </w:tabs>
        <w:rPr>
          <w:rFonts w:ascii="Arial" w:hAnsi="Arial" w:cs="Arial"/>
          <w:lang w:val="en-GB"/>
        </w:rPr>
      </w:pPr>
      <w:r>
        <w:rPr>
          <w:rFonts w:ascii="Arial" w:hAnsi="Arial" w:cs="Arial"/>
          <w:lang w:val="en-GB"/>
        </w:rPr>
        <w:t xml:space="preserve">Fruit </w:t>
      </w:r>
      <w:r w:rsidR="00E901F3">
        <w:rPr>
          <w:rFonts w:ascii="Arial" w:hAnsi="Arial" w:cs="Arial"/>
          <w:lang w:val="en-GB"/>
        </w:rPr>
        <w:t xml:space="preserve">and Vegetables </w:t>
      </w:r>
    </w:p>
    <w:p w:rsidR="00E901F3" w:rsidRDefault="00E901F3" w:rsidP="00E901F3">
      <w:pPr>
        <w:keepLines/>
        <w:numPr>
          <w:ilvl w:val="2"/>
          <w:numId w:val="7"/>
        </w:numPr>
        <w:rPr>
          <w:rFonts w:ascii="Arial" w:hAnsi="Arial" w:cs="Arial"/>
        </w:rPr>
      </w:pPr>
      <w:r>
        <w:rPr>
          <w:rFonts w:ascii="Arial" w:hAnsi="Arial" w:cs="Arial"/>
        </w:rPr>
        <w:t>Milk, Cheese and Yoghurt (re-sealable only)</w:t>
      </w:r>
    </w:p>
    <w:p w:rsidR="00E901F3" w:rsidRDefault="00E901F3" w:rsidP="00E901F3">
      <w:pPr>
        <w:keepLines/>
        <w:numPr>
          <w:ilvl w:val="2"/>
          <w:numId w:val="7"/>
        </w:numPr>
        <w:rPr>
          <w:rFonts w:ascii="Arial" w:hAnsi="Arial" w:cs="Arial"/>
        </w:rPr>
      </w:pPr>
      <w:r>
        <w:rPr>
          <w:rFonts w:ascii="Arial" w:hAnsi="Arial" w:cs="Arial"/>
        </w:rPr>
        <w:t>Meat, Chicken, Fish and Alternatives</w:t>
      </w:r>
    </w:p>
    <w:p w:rsidR="00E901F3" w:rsidRDefault="00E901F3">
      <w:pPr>
        <w:keepLines/>
        <w:ind w:left="1800"/>
        <w:rPr>
          <w:rFonts w:ascii="Arial" w:hAnsi="Arial" w:cs="Arial"/>
        </w:rPr>
      </w:pPr>
    </w:p>
    <w:p w:rsidR="00E901F3" w:rsidRDefault="00E901F3">
      <w:pPr>
        <w:pStyle w:val="NormalWeb"/>
        <w:keepLines/>
        <w:spacing w:before="0" w:beforeAutospacing="0" w:after="0" w:afterAutospacing="0"/>
        <w:rPr>
          <w:rFonts w:ascii="Arial" w:hAnsi="Arial" w:cs="Arial"/>
        </w:rPr>
      </w:pPr>
      <w:r>
        <w:rPr>
          <w:rFonts w:ascii="Arial" w:hAnsi="Arial" w:cs="Arial"/>
        </w:rPr>
        <w:t xml:space="preserve">A healthy lunch might be a ham, cheese or tuna sandwich, yoghurt, </w:t>
      </w:r>
      <w:r w:rsidR="00593169">
        <w:rPr>
          <w:rFonts w:ascii="Arial" w:hAnsi="Arial" w:cs="Arial"/>
        </w:rPr>
        <w:t>some fruit and a drink of water or  milk preferably</w:t>
      </w:r>
      <w:r>
        <w:rPr>
          <w:rFonts w:ascii="Arial" w:hAnsi="Arial" w:cs="Arial"/>
        </w:rPr>
        <w:t>.</w:t>
      </w:r>
    </w:p>
    <w:p w:rsidR="0028397B" w:rsidRDefault="00E901F3">
      <w:pPr>
        <w:pStyle w:val="NormalWeb"/>
        <w:keepLines/>
        <w:spacing w:before="0" w:beforeAutospacing="0" w:after="0" w:afterAutospacing="0"/>
        <w:rPr>
          <w:rFonts w:ascii="Arial" w:hAnsi="Arial" w:cs="Arial"/>
        </w:rPr>
      </w:pPr>
      <w:r>
        <w:rPr>
          <w:rFonts w:ascii="Arial" w:hAnsi="Arial" w:cs="Arial"/>
        </w:rPr>
        <w:t>Pupils are</w:t>
      </w:r>
      <w:r w:rsidR="00593169">
        <w:rPr>
          <w:rFonts w:ascii="Arial" w:hAnsi="Arial" w:cs="Arial"/>
        </w:rPr>
        <w:t xml:space="preserve"> given  the opportunity to drink water at regular intervals during the day. Constant sipping of water is discouraged as it is distracting for some childre</w:t>
      </w:r>
      <w:r w:rsidR="0028397B">
        <w:rPr>
          <w:rFonts w:ascii="Arial" w:hAnsi="Arial" w:cs="Arial"/>
        </w:rPr>
        <w:t xml:space="preserve">n and interferes with learning </w:t>
      </w:r>
      <w:r>
        <w:rPr>
          <w:rFonts w:ascii="Arial" w:hAnsi="Arial" w:cs="Arial"/>
        </w:rPr>
        <w:t xml:space="preserve"> Pupils can have a plastic bottle which can be taken home and refilled each day. We encourage children to use a sports-water bottle as it is environmentally friendly </w:t>
      </w:r>
      <w:r w:rsidR="00593169">
        <w:rPr>
          <w:rFonts w:ascii="Arial" w:hAnsi="Arial" w:cs="Arial"/>
        </w:rPr>
        <w:t>and user friendly.</w:t>
      </w:r>
    </w:p>
    <w:p w:rsidR="00F63CD2" w:rsidRDefault="0028397B">
      <w:pPr>
        <w:pStyle w:val="NormalWeb"/>
        <w:keepLines/>
        <w:spacing w:before="0" w:beforeAutospacing="0" w:after="0" w:afterAutospacing="0"/>
        <w:rPr>
          <w:rFonts w:ascii="Arial" w:hAnsi="Arial" w:cs="Arial"/>
        </w:rPr>
      </w:pPr>
      <w:r>
        <w:rPr>
          <w:rFonts w:ascii="Arial" w:hAnsi="Arial" w:cs="Arial"/>
        </w:rPr>
        <w:t>Plain biscuits are allowed.</w:t>
      </w:r>
    </w:p>
    <w:p w:rsidR="00CD07D9" w:rsidRDefault="00CD07D9">
      <w:pPr>
        <w:pStyle w:val="NormalWeb"/>
        <w:keepLines/>
        <w:spacing w:before="0" w:beforeAutospacing="0" w:after="0" w:afterAutospacing="0"/>
        <w:rPr>
          <w:rFonts w:ascii="Arial" w:hAnsi="Arial" w:cs="Arial"/>
        </w:rPr>
      </w:pPr>
    </w:p>
    <w:p w:rsidR="00CD07D9" w:rsidRDefault="00CD07D9">
      <w:pPr>
        <w:pStyle w:val="NormalWeb"/>
        <w:keepLines/>
        <w:spacing w:before="0" w:beforeAutospacing="0" w:after="0" w:afterAutospacing="0"/>
        <w:rPr>
          <w:rFonts w:ascii="Arial" w:hAnsi="Arial" w:cs="Arial"/>
          <w:b/>
        </w:rPr>
      </w:pPr>
      <w:r w:rsidRPr="00CD07D9">
        <w:rPr>
          <w:rFonts w:ascii="Arial" w:hAnsi="Arial" w:cs="Arial"/>
          <w:b/>
        </w:rPr>
        <w:t>The following guide is designed to help you provide quick and appetising nutritious lunches for your children</w:t>
      </w:r>
    </w:p>
    <w:p w:rsidR="00AD72CD" w:rsidRPr="00CD07D9" w:rsidRDefault="00AD72CD">
      <w:pPr>
        <w:pStyle w:val="NormalWeb"/>
        <w:keepLines/>
        <w:spacing w:before="0" w:beforeAutospacing="0" w:after="0" w:afterAutospacing="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2862"/>
        <w:gridCol w:w="2406"/>
        <w:gridCol w:w="2634"/>
      </w:tblGrid>
      <w:tr w:rsidR="00CD07D9" w:rsidRPr="002D7D86" w:rsidTr="002D7D86">
        <w:tc>
          <w:tcPr>
            <w:tcW w:w="2633" w:type="dxa"/>
          </w:tcPr>
          <w:p w:rsidR="00CD07D9" w:rsidRPr="002D7D86" w:rsidRDefault="00CD07D9" w:rsidP="002D7D86">
            <w:pPr>
              <w:pStyle w:val="NormalWeb"/>
              <w:keepLines/>
              <w:spacing w:before="0" w:beforeAutospacing="0" w:after="0" w:afterAutospacing="0"/>
              <w:rPr>
                <w:rFonts w:ascii="Arial" w:hAnsi="Arial" w:cs="Arial"/>
              </w:rPr>
            </w:pPr>
            <w:r w:rsidRPr="002D7D86">
              <w:rPr>
                <w:rFonts w:ascii="Arial" w:hAnsi="Arial" w:cs="Arial"/>
              </w:rPr>
              <w:t>Bread &amp; Alternatives</w:t>
            </w:r>
          </w:p>
        </w:tc>
        <w:tc>
          <w:tcPr>
            <w:tcW w:w="2862" w:type="dxa"/>
          </w:tcPr>
          <w:p w:rsidR="00CD07D9" w:rsidRPr="002D7D86" w:rsidRDefault="00CD07D9" w:rsidP="002D7D86">
            <w:pPr>
              <w:pStyle w:val="NormalWeb"/>
              <w:keepLines/>
              <w:spacing w:before="0" w:beforeAutospacing="0" w:after="0" w:afterAutospacing="0"/>
              <w:rPr>
                <w:rFonts w:ascii="Arial" w:hAnsi="Arial" w:cs="Arial"/>
              </w:rPr>
            </w:pPr>
            <w:r w:rsidRPr="002D7D86">
              <w:rPr>
                <w:rFonts w:ascii="Arial" w:hAnsi="Arial" w:cs="Arial"/>
              </w:rPr>
              <w:t>Fruit &amp;Veg</w:t>
            </w:r>
          </w:p>
        </w:tc>
        <w:tc>
          <w:tcPr>
            <w:tcW w:w="2406" w:type="dxa"/>
          </w:tcPr>
          <w:p w:rsidR="00CD07D9"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Savouries</w:t>
            </w:r>
          </w:p>
        </w:tc>
        <w:tc>
          <w:tcPr>
            <w:tcW w:w="2634" w:type="dxa"/>
          </w:tcPr>
          <w:p w:rsidR="00CD07D9"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Drinks</w:t>
            </w:r>
          </w:p>
        </w:tc>
      </w:tr>
      <w:tr w:rsidR="00CD07D9" w:rsidRPr="002D7D86" w:rsidTr="002D7D86">
        <w:tc>
          <w:tcPr>
            <w:tcW w:w="2633" w:type="dxa"/>
          </w:tcPr>
          <w:p w:rsidR="00CD07D9" w:rsidRPr="002D7D86" w:rsidRDefault="00CD07D9" w:rsidP="002D7D86">
            <w:pPr>
              <w:pStyle w:val="NormalWeb"/>
              <w:keepLines/>
              <w:spacing w:before="0" w:beforeAutospacing="0" w:after="0" w:afterAutospacing="0"/>
              <w:rPr>
                <w:rFonts w:ascii="Arial" w:hAnsi="Arial" w:cs="Arial"/>
              </w:rPr>
            </w:pPr>
            <w:r w:rsidRPr="002D7D86">
              <w:rPr>
                <w:rFonts w:ascii="Arial" w:hAnsi="Arial" w:cs="Arial"/>
              </w:rPr>
              <w:t>Rolls-preferably wholemeal</w:t>
            </w:r>
          </w:p>
        </w:tc>
        <w:tc>
          <w:tcPr>
            <w:tcW w:w="2862" w:type="dxa"/>
          </w:tcPr>
          <w:p w:rsidR="00CD07D9" w:rsidRPr="002D7D86" w:rsidRDefault="00D54FAB" w:rsidP="002D7D86">
            <w:pPr>
              <w:pStyle w:val="NormalWeb"/>
              <w:keepLines/>
              <w:spacing w:before="0" w:beforeAutospacing="0" w:after="0" w:afterAutospacing="0"/>
              <w:rPr>
                <w:rFonts w:ascii="Arial" w:hAnsi="Arial" w:cs="Arial"/>
              </w:rPr>
            </w:pPr>
            <w:r w:rsidRPr="002D7D86">
              <w:rPr>
                <w:rFonts w:ascii="Arial" w:hAnsi="Arial" w:cs="Arial"/>
              </w:rPr>
              <w:t xml:space="preserve">Apples, </w:t>
            </w:r>
            <w:r w:rsidR="00CD07D9" w:rsidRPr="002D7D86">
              <w:rPr>
                <w:rFonts w:ascii="Arial" w:hAnsi="Arial" w:cs="Arial"/>
              </w:rPr>
              <w:t>Banana,</w:t>
            </w:r>
            <w:r w:rsidRPr="002D7D86">
              <w:rPr>
                <w:rFonts w:ascii="Arial" w:hAnsi="Arial" w:cs="Arial"/>
              </w:rPr>
              <w:t xml:space="preserve"> </w:t>
            </w:r>
            <w:r w:rsidR="00CD07D9" w:rsidRPr="002D7D86">
              <w:rPr>
                <w:rFonts w:ascii="Arial" w:hAnsi="Arial" w:cs="Arial"/>
              </w:rPr>
              <w:t xml:space="preserve">Peach, Orange </w:t>
            </w:r>
            <w:r w:rsidRPr="002D7D86">
              <w:rPr>
                <w:rFonts w:ascii="Arial" w:hAnsi="Arial" w:cs="Arial"/>
              </w:rPr>
              <w:t>Segments</w:t>
            </w:r>
            <w:r w:rsidR="00CD07D9" w:rsidRPr="002D7D86">
              <w:rPr>
                <w:rFonts w:ascii="Arial" w:hAnsi="Arial" w:cs="Arial"/>
              </w:rPr>
              <w:t>, Mandarin</w:t>
            </w:r>
            <w:r w:rsidRPr="002D7D86">
              <w:rPr>
                <w:rFonts w:ascii="Arial" w:hAnsi="Arial" w:cs="Arial"/>
              </w:rPr>
              <w:t>, Plum</w:t>
            </w:r>
          </w:p>
        </w:tc>
        <w:tc>
          <w:tcPr>
            <w:tcW w:w="2406" w:type="dxa"/>
          </w:tcPr>
          <w:p w:rsidR="00CD07D9"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Lean Meat- Chicken, Turkey</w:t>
            </w:r>
          </w:p>
        </w:tc>
        <w:tc>
          <w:tcPr>
            <w:tcW w:w="2634" w:type="dxa"/>
          </w:tcPr>
          <w:p w:rsidR="00CD07D9"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Water</w:t>
            </w:r>
          </w:p>
        </w:tc>
      </w:tr>
      <w:tr w:rsidR="00CD07D9" w:rsidRPr="002D7D86" w:rsidTr="002D7D86">
        <w:tc>
          <w:tcPr>
            <w:tcW w:w="2633" w:type="dxa"/>
          </w:tcPr>
          <w:p w:rsidR="00CD07D9" w:rsidRPr="002D7D86" w:rsidRDefault="00CD07D9" w:rsidP="002D7D86">
            <w:pPr>
              <w:pStyle w:val="NormalWeb"/>
              <w:keepLines/>
              <w:spacing w:before="0" w:beforeAutospacing="0" w:after="0" w:afterAutospacing="0"/>
              <w:rPr>
                <w:rFonts w:ascii="Arial" w:hAnsi="Arial" w:cs="Arial"/>
              </w:rPr>
            </w:pPr>
            <w:r w:rsidRPr="002D7D86">
              <w:rPr>
                <w:rFonts w:ascii="Arial" w:hAnsi="Arial" w:cs="Arial"/>
              </w:rPr>
              <w:t>Rice-Wholegrain</w:t>
            </w:r>
          </w:p>
        </w:tc>
        <w:tc>
          <w:tcPr>
            <w:tcW w:w="2862" w:type="dxa"/>
          </w:tcPr>
          <w:p w:rsidR="00CD07D9" w:rsidRPr="002D7D86" w:rsidRDefault="00D54FAB" w:rsidP="002D7D86">
            <w:pPr>
              <w:pStyle w:val="NormalWeb"/>
              <w:keepLines/>
              <w:spacing w:before="0" w:beforeAutospacing="0" w:after="0" w:afterAutospacing="0"/>
              <w:rPr>
                <w:rFonts w:ascii="Arial" w:hAnsi="Arial" w:cs="Arial"/>
              </w:rPr>
            </w:pPr>
            <w:r w:rsidRPr="002D7D86">
              <w:rPr>
                <w:rFonts w:ascii="Arial" w:hAnsi="Arial" w:cs="Arial"/>
              </w:rPr>
              <w:t>Fruit Salad</w:t>
            </w:r>
          </w:p>
        </w:tc>
        <w:tc>
          <w:tcPr>
            <w:tcW w:w="2406" w:type="dxa"/>
          </w:tcPr>
          <w:p w:rsidR="00CD07D9"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Tinned fish eg tuna/sardines</w:t>
            </w:r>
          </w:p>
        </w:tc>
        <w:tc>
          <w:tcPr>
            <w:tcW w:w="2634" w:type="dxa"/>
          </w:tcPr>
          <w:p w:rsidR="00CD07D9"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Milk</w:t>
            </w:r>
          </w:p>
        </w:tc>
      </w:tr>
      <w:tr w:rsidR="00CD07D9" w:rsidRPr="002D7D86" w:rsidTr="002D7D86">
        <w:tc>
          <w:tcPr>
            <w:tcW w:w="2633" w:type="dxa"/>
          </w:tcPr>
          <w:p w:rsidR="00CD07D9" w:rsidRPr="002D7D86" w:rsidRDefault="00CD07D9" w:rsidP="002D7D86">
            <w:pPr>
              <w:pStyle w:val="NormalWeb"/>
              <w:keepLines/>
              <w:spacing w:before="0" w:beforeAutospacing="0" w:after="0" w:afterAutospacing="0"/>
              <w:rPr>
                <w:rFonts w:ascii="Arial" w:hAnsi="Arial" w:cs="Arial"/>
              </w:rPr>
            </w:pPr>
            <w:r w:rsidRPr="002D7D86">
              <w:rPr>
                <w:rFonts w:ascii="Arial" w:hAnsi="Arial" w:cs="Arial"/>
              </w:rPr>
              <w:t>Pasta-Wholegrain</w:t>
            </w:r>
          </w:p>
        </w:tc>
        <w:tc>
          <w:tcPr>
            <w:tcW w:w="2862" w:type="dxa"/>
          </w:tcPr>
          <w:p w:rsidR="00CD07D9" w:rsidRPr="002D7D86" w:rsidRDefault="00D54FAB" w:rsidP="002D7D86">
            <w:pPr>
              <w:pStyle w:val="NormalWeb"/>
              <w:keepLines/>
              <w:spacing w:before="0" w:beforeAutospacing="0" w:after="0" w:afterAutospacing="0"/>
              <w:rPr>
                <w:rFonts w:ascii="Arial" w:hAnsi="Arial" w:cs="Arial"/>
              </w:rPr>
            </w:pPr>
            <w:r w:rsidRPr="002D7D86">
              <w:rPr>
                <w:rFonts w:ascii="Arial" w:hAnsi="Arial" w:cs="Arial"/>
              </w:rPr>
              <w:t>Dried Fruit</w:t>
            </w:r>
          </w:p>
        </w:tc>
        <w:tc>
          <w:tcPr>
            <w:tcW w:w="2406" w:type="dxa"/>
          </w:tcPr>
          <w:p w:rsidR="00CD07D9"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Cheese</w:t>
            </w:r>
          </w:p>
        </w:tc>
        <w:tc>
          <w:tcPr>
            <w:tcW w:w="2634" w:type="dxa"/>
          </w:tcPr>
          <w:p w:rsidR="00CD07D9" w:rsidRPr="002D7D86" w:rsidRDefault="00350635" w:rsidP="002D7D86">
            <w:pPr>
              <w:pStyle w:val="NormalWeb"/>
              <w:keepLines/>
              <w:spacing w:before="0" w:beforeAutospacing="0" w:after="0" w:afterAutospacing="0"/>
              <w:rPr>
                <w:rFonts w:ascii="Arial" w:hAnsi="Arial" w:cs="Arial"/>
              </w:rPr>
            </w:pPr>
            <w:r w:rsidRPr="00350635">
              <w:rPr>
                <w:rFonts w:ascii="Arial" w:hAnsi="Arial" w:cs="Arial"/>
                <w:b/>
              </w:rPr>
              <w:t xml:space="preserve">Very </w:t>
            </w:r>
            <w:r>
              <w:rPr>
                <w:rFonts w:ascii="Arial" w:hAnsi="Arial" w:cs="Arial"/>
              </w:rPr>
              <w:t>diluted drinks</w:t>
            </w:r>
          </w:p>
        </w:tc>
      </w:tr>
      <w:tr w:rsidR="00CD07D9" w:rsidRPr="002D7D86" w:rsidTr="002D7D86">
        <w:tc>
          <w:tcPr>
            <w:tcW w:w="2633" w:type="dxa"/>
          </w:tcPr>
          <w:p w:rsidR="00CD07D9" w:rsidRPr="002D7D86" w:rsidRDefault="00CD07D9" w:rsidP="002D7D86">
            <w:pPr>
              <w:pStyle w:val="NormalWeb"/>
              <w:keepLines/>
              <w:spacing w:before="0" w:beforeAutospacing="0" w:after="0" w:afterAutospacing="0"/>
              <w:rPr>
                <w:rFonts w:ascii="Arial" w:hAnsi="Arial" w:cs="Arial"/>
              </w:rPr>
            </w:pPr>
            <w:r w:rsidRPr="002D7D86">
              <w:rPr>
                <w:rFonts w:ascii="Arial" w:hAnsi="Arial" w:cs="Arial"/>
              </w:rPr>
              <w:t>Wrap- Wholegrain</w:t>
            </w:r>
          </w:p>
        </w:tc>
        <w:tc>
          <w:tcPr>
            <w:tcW w:w="2862" w:type="dxa"/>
          </w:tcPr>
          <w:p w:rsidR="00CD07D9" w:rsidRPr="002D7D86" w:rsidRDefault="00D54FAB" w:rsidP="002D7D86">
            <w:pPr>
              <w:pStyle w:val="NormalWeb"/>
              <w:keepLines/>
              <w:spacing w:before="0" w:beforeAutospacing="0" w:after="0" w:afterAutospacing="0"/>
              <w:rPr>
                <w:rFonts w:ascii="Arial" w:hAnsi="Arial" w:cs="Arial"/>
              </w:rPr>
            </w:pPr>
            <w:r w:rsidRPr="002D7D86">
              <w:rPr>
                <w:rFonts w:ascii="Arial" w:hAnsi="Arial" w:cs="Arial"/>
              </w:rPr>
              <w:t>Pineapple Cubes</w:t>
            </w:r>
          </w:p>
        </w:tc>
        <w:tc>
          <w:tcPr>
            <w:tcW w:w="2406" w:type="dxa"/>
          </w:tcPr>
          <w:p w:rsidR="00CD07D9"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Quiche</w:t>
            </w:r>
          </w:p>
        </w:tc>
        <w:tc>
          <w:tcPr>
            <w:tcW w:w="2634" w:type="dxa"/>
          </w:tcPr>
          <w:p w:rsidR="00CD07D9" w:rsidRPr="002D7D86" w:rsidRDefault="00CD07D9" w:rsidP="002D7D86">
            <w:pPr>
              <w:pStyle w:val="NormalWeb"/>
              <w:keepLines/>
              <w:spacing w:before="0" w:beforeAutospacing="0" w:after="0" w:afterAutospacing="0"/>
              <w:rPr>
                <w:rFonts w:ascii="Arial" w:hAnsi="Arial" w:cs="Arial"/>
              </w:rPr>
            </w:pPr>
          </w:p>
        </w:tc>
      </w:tr>
      <w:tr w:rsidR="00CD07D9" w:rsidRPr="002D7D86" w:rsidTr="002D7D86">
        <w:tc>
          <w:tcPr>
            <w:tcW w:w="2633" w:type="dxa"/>
          </w:tcPr>
          <w:p w:rsidR="00CD07D9" w:rsidRPr="002D7D86" w:rsidRDefault="00CD07D9" w:rsidP="002D7D86">
            <w:pPr>
              <w:pStyle w:val="NormalWeb"/>
              <w:keepLines/>
              <w:spacing w:before="0" w:beforeAutospacing="0" w:after="0" w:afterAutospacing="0"/>
              <w:rPr>
                <w:rFonts w:ascii="Arial" w:hAnsi="Arial" w:cs="Arial"/>
              </w:rPr>
            </w:pPr>
            <w:r w:rsidRPr="002D7D86">
              <w:rPr>
                <w:rFonts w:ascii="Arial" w:hAnsi="Arial" w:cs="Arial"/>
              </w:rPr>
              <w:t>Wholemeal Scones</w:t>
            </w:r>
          </w:p>
        </w:tc>
        <w:tc>
          <w:tcPr>
            <w:tcW w:w="2862" w:type="dxa"/>
          </w:tcPr>
          <w:p w:rsidR="00CD07D9" w:rsidRPr="002D7D86" w:rsidRDefault="00D54FAB" w:rsidP="002D7D86">
            <w:pPr>
              <w:pStyle w:val="NormalWeb"/>
              <w:keepLines/>
              <w:spacing w:before="0" w:beforeAutospacing="0" w:after="0" w:afterAutospacing="0"/>
              <w:rPr>
                <w:rFonts w:ascii="Arial" w:hAnsi="Arial" w:cs="Arial"/>
              </w:rPr>
            </w:pPr>
            <w:r w:rsidRPr="002D7D86">
              <w:rPr>
                <w:rFonts w:ascii="Arial" w:hAnsi="Arial" w:cs="Arial"/>
              </w:rPr>
              <w:t>Grapes</w:t>
            </w:r>
          </w:p>
        </w:tc>
        <w:tc>
          <w:tcPr>
            <w:tcW w:w="2406" w:type="dxa"/>
          </w:tcPr>
          <w:p w:rsidR="00CD07D9"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Small slice Pizza</w:t>
            </w:r>
          </w:p>
        </w:tc>
        <w:tc>
          <w:tcPr>
            <w:tcW w:w="2634" w:type="dxa"/>
          </w:tcPr>
          <w:p w:rsidR="00CD07D9" w:rsidRPr="002D7D86" w:rsidRDefault="00CD07D9" w:rsidP="002D7D86">
            <w:pPr>
              <w:pStyle w:val="NormalWeb"/>
              <w:keepLines/>
              <w:spacing w:before="0" w:beforeAutospacing="0" w:after="0" w:afterAutospacing="0"/>
              <w:rPr>
                <w:rFonts w:ascii="Arial" w:hAnsi="Arial" w:cs="Arial"/>
              </w:rPr>
            </w:pPr>
          </w:p>
        </w:tc>
      </w:tr>
      <w:tr w:rsidR="00CD07D9" w:rsidRPr="002D7D86" w:rsidTr="002D7D86">
        <w:tc>
          <w:tcPr>
            <w:tcW w:w="2633" w:type="dxa"/>
          </w:tcPr>
          <w:p w:rsidR="00CD07D9" w:rsidRPr="002D7D86" w:rsidRDefault="00CD07D9" w:rsidP="002D7D86">
            <w:pPr>
              <w:pStyle w:val="NormalWeb"/>
              <w:keepLines/>
              <w:spacing w:before="0" w:beforeAutospacing="0" w:after="0" w:afterAutospacing="0"/>
              <w:rPr>
                <w:rFonts w:ascii="Arial" w:hAnsi="Arial" w:cs="Arial"/>
              </w:rPr>
            </w:pPr>
            <w:r w:rsidRPr="002D7D86">
              <w:rPr>
                <w:rFonts w:ascii="Arial" w:hAnsi="Arial" w:cs="Arial"/>
              </w:rPr>
              <w:t>Crackers</w:t>
            </w:r>
          </w:p>
        </w:tc>
        <w:tc>
          <w:tcPr>
            <w:tcW w:w="2862" w:type="dxa"/>
          </w:tcPr>
          <w:p w:rsidR="00CD07D9" w:rsidRPr="002D7D86" w:rsidRDefault="00D54FAB" w:rsidP="002D7D86">
            <w:pPr>
              <w:pStyle w:val="NormalWeb"/>
              <w:keepLines/>
              <w:spacing w:before="0" w:beforeAutospacing="0" w:after="0" w:afterAutospacing="0"/>
              <w:rPr>
                <w:rFonts w:ascii="Arial" w:hAnsi="Arial" w:cs="Arial"/>
              </w:rPr>
            </w:pPr>
            <w:r w:rsidRPr="002D7D86">
              <w:rPr>
                <w:rFonts w:ascii="Arial" w:hAnsi="Arial" w:cs="Arial"/>
              </w:rPr>
              <w:t>Cucumber, Sweet Corn</w:t>
            </w:r>
          </w:p>
        </w:tc>
        <w:tc>
          <w:tcPr>
            <w:tcW w:w="2406" w:type="dxa"/>
          </w:tcPr>
          <w:p w:rsidR="00CD07D9" w:rsidRPr="002D7D86" w:rsidRDefault="00CD07D9" w:rsidP="002D7D86">
            <w:pPr>
              <w:pStyle w:val="NormalWeb"/>
              <w:keepLines/>
              <w:spacing w:before="0" w:beforeAutospacing="0" w:after="0" w:afterAutospacing="0"/>
              <w:rPr>
                <w:rFonts w:ascii="Arial" w:hAnsi="Arial" w:cs="Arial"/>
              </w:rPr>
            </w:pPr>
          </w:p>
        </w:tc>
        <w:tc>
          <w:tcPr>
            <w:tcW w:w="2634" w:type="dxa"/>
          </w:tcPr>
          <w:p w:rsidR="00CD07D9" w:rsidRPr="002D7D86" w:rsidRDefault="00CD07D9" w:rsidP="002D7D86">
            <w:pPr>
              <w:pStyle w:val="NormalWeb"/>
              <w:keepLines/>
              <w:spacing w:before="0" w:beforeAutospacing="0" w:after="0" w:afterAutospacing="0"/>
              <w:rPr>
                <w:rFonts w:ascii="Arial" w:hAnsi="Arial" w:cs="Arial"/>
              </w:rPr>
            </w:pPr>
          </w:p>
        </w:tc>
      </w:tr>
      <w:tr w:rsidR="00CD07D9" w:rsidRPr="002D7D86" w:rsidTr="002D7D86">
        <w:tc>
          <w:tcPr>
            <w:tcW w:w="2633" w:type="dxa"/>
          </w:tcPr>
          <w:p w:rsidR="00CD07D9" w:rsidRPr="002D7D86" w:rsidRDefault="00CD07D9" w:rsidP="002D7D86">
            <w:pPr>
              <w:pStyle w:val="NormalWeb"/>
              <w:keepLines/>
              <w:spacing w:before="0" w:beforeAutospacing="0" w:after="0" w:afterAutospacing="0"/>
              <w:rPr>
                <w:rFonts w:ascii="Arial" w:hAnsi="Arial" w:cs="Arial"/>
              </w:rPr>
            </w:pPr>
            <w:r w:rsidRPr="002D7D86">
              <w:rPr>
                <w:rFonts w:ascii="Arial" w:hAnsi="Arial" w:cs="Arial"/>
              </w:rPr>
              <w:t>Pitta Bread</w:t>
            </w:r>
          </w:p>
        </w:tc>
        <w:tc>
          <w:tcPr>
            <w:tcW w:w="2862" w:type="dxa"/>
          </w:tcPr>
          <w:p w:rsidR="00CD07D9" w:rsidRPr="002D7D86" w:rsidRDefault="00AD72CD" w:rsidP="002D7D86">
            <w:pPr>
              <w:pStyle w:val="NormalWeb"/>
              <w:keepLines/>
              <w:spacing w:before="0" w:beforeAutospacing="0" w:after="0" w:afterAutospacing="0"/>
              <w:rPr>
                <w:rFonts w:ascii="Arial" w:hAnsi="Arial" w:cs="Arial"/>
              </w:rPr>
            </w:pPr>
            <w:r w:rsidRPr="002D7D86">
              <w:rPr>
                <w:rFonts w:ascii="Arial" w:hAnsi="Arial" w:cs="Arial"/>
              </w:rPr>
              <w:t>Tomatoes</w:t>
            </w:r>
            <w:r w:rsidR="00CC4F75" w:rsidRPr="002D7D86">
              <w:rPr>
                <w:rFonts w:ascii="Arial" w:hAnsi="Arial" w:cs="Arial"/>
              </w:rPr>
              <w:t>/ Coleslaw</w:t>
            </w:r>
          </w:p>
        </w:tc>
        <w:tc>
          <w:tcPr>
            <w:tcW w:w="2406" w:type="dxa"/>
          </w:tcPr>
          <w:p w:rsidR="00CD07D9" w:rsidRPr="002D7D86" w:rsidRDefault="00CD07D9" w:rsidP="002D7D86">
            <w:pPr>
              <w:pStyle w:val="NormalWeb"/>
              <w:keepLines/>
              <w:spacing w:before="0" w:beforeAutospacing="0" w:after="0" w:afterAutospacing="0"/>
              <w:rPr>
                <w:rFonts w:ascii="Arial" w:hAnsi="Arial" w:cs="Arial"/>
              </w:rPr>
            </w:pPr>
          </w:p>
        </w:tc>
        <w:tc>
          <w:tcPr>
            <w:tcW w:w="2634" w:type="dxa"/>
          </w:tcPr>
          <w:p w:rsidR="00CD07D9" w:rsidRPr="002D7D86" w:rsidRDefault="00CD07D9" w:rsidP="002D7D86">
            <w:pPr>
              <w:pStyle w:val="NormalWeb"/>
              <w:keepLines/>
              <w:spacing w:before="0" w:beforeAutospacing="0" w:after="0" w:afterAutospacing="0"/>
              <w:rPr>
                <w:rFonts w:ascii="Arial" w:hAnsi="Arial" w:cs="Arial"/>
              </w:rPr>
            </w:pPr>
          </w:p>
        </w:tc>
      </w:tr>
    </w:tbl>
    <w:p w:rsidR="00F63CD2" w:rsidRDefault="00F63CD2">
      <w:pPr>
        <w:pStyle w:val="NormalWeb"/>
        <w:keepLines/>
        <w:spacing w:before="0" w:beforeAutospacing="0" w:after="0" w:afterAutospacing="0"/>
        <w:rPr>
          <w:rFonts w:ascii="Arial" w:hAnsi="Arial" w:cs="Arial"/>
        </w:rPr>
      </w:pPr>
    </w:p>
    <w:p w:rsidR="00CC4F75" w:rsidRDefault="00CC4F75">
      <w:pPr>
        <w:pStyle w:val="NormalWeb"/>
        <w:keepLines/>
        <w:spacing w:before="0" w:beforeAutospacing="0" w:after="0" w:afterAutospacing="0"/>
        <w:rPr>
          <w:rFonts w:ascii="Arial" w:hAnsi="Arial" w:cs="Arial"/>
        </w:rPr>
      </w:pPr>
    </w:p>
    <w:p w:rsidR="00CC4F75" w:rsidRPr="00CC4F75" w:rsidRDefault="00CC4F75">
      <w:pPr>
        <w:pStyle w:val="NormalWeb"/>
        <w:keepLines/>
        <w:spacing w:before="0" w:beforeAutospacing="0" w:after="0" w:afterAutospacing="0"/>
        <w:rPr>
          <w:rFonts w:ascii="Arial" w:hAnsi="Arial" w:cs="Arial"/>
          <w:b/>
        </w:rPr>
      </w:pPr>
      <w:r w:rsidRPr="00CC4F75">
        <w:rPr>
          <w:rFonts w:ascii="Arial" w:hAnsi="Arial" w:cs="Arial"/>
          <w:b/>
        </w:rPr>
        <w:t>A very simple approach to healthy eating  is to use the Food Pyramid</w:t>
      </w:r>
    </w:p>
    <w:p w:rsidR="00CC4F75" w:rsidRPr="00CC4F75" w:rsidRDefault="00CC4F75">
      <w:pPr>
        <w:pStyle w:val="NormalWeb"/>
        <w:keepLines/>
        <w:spacing w:before="0" w:beforeAutospacing="0" w:after="0" w:afterAutospacing="0"/>
        <w:rPr>
          <w:rFonts w:ascii="Arial" w:hAnsi="Arial" w:cs="Arial"/>
          <w:b/>
        </w:rPr>
      </w:pPr>
      <w:r w:rsidRPr="00CC4F75">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7"/>
        <w:gridCol w:w="5268"/>
      </w:tblGrid>
      <w:tr w:rsidR="00CC4F75" w:rsidRPr="002D7D86" w:rsidTr="002D7D86">
        <w:tc>
          <w:tcPr>
            <w:tcW w:w="5267" w:type="dxa"/>
          </w:tcPr>
          <w:p w:rsidR="00CC4F75"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Fats/Sugars/Sweets</w:t>
            </w:r>
          </w:p>
        </w:tc>
        <w:tc>
          <w:tcPr>
            <w:tcW w:w="5268" w:type="dxa"/>
          </w:tcPr>
          <w:p w:rsidR="00CC4F75"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Sparingly</w:t>
            </w:r>
          </w:p>
        </w:tc>
      </w:tr>
      <w:tr w:rsidR="00CC4F75" w:rsidRPr="002D7D86" w:rsidTr="002D7D86">
        <w:tc>
          <w:tcPr>
            <w:tcW w:w="5267" w:type="dxa"/>
          </w:tcPr>
          <w:p w:rsidR="00CC4F75"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Meat ,Fish, Poultry,Peas/Beans</w:t>
            </w:r>
          </w:p>
        </w:tc>
        <w:tc>
          <w:tcPr>
            <w:tcW w:w="5268" w:type="dxa"/>
          </w:tcPr>
          <w:p w:rsidR="00CC4F75"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2  Portions per day</w:t>
            </w:r>
          </w:p>
        </w:tc>
      </w:tr>
      <w:tr w:rsidR="00CC4F75" w:rsidRPr="002D7D86" w:rsidTr="002D7D86">
        <w:tc>
          <w:tcPr>
            <w:tcW w:w="5267" w:type="dxa"/>
          </w:tcPr>
          <w:p w:rsidR="00CC4F75"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Milk, Cheese, Yoghurt</w:t>
            </w:r>
          </w:p>
        </w:tc>
        <w:tc>
          <w:tcPr>
            <w:tcW w:w="5268" w:type="dxa"/>
          </w:tcPr>
          <w:p w:rsidR="00CC4F75"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3+ portions per day</w:t>
            </w:r>
          </w:p>
        </w:tc>
      </w:tr>
      <w:tr w:rsidR="00CC4F75" w:rsidRPr="002D7D86" w:rsidTr="002D7D86">
        <w:tc>
          <w:tcPr>
            <w:tcW w:w="5267" w:type="dxa"/>
          </w:tcPr>
          <w:p w:rsidR="00CC4F75"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Bread, Cereals and Potatoes</w:t>
            </w:r>
          </w:p>
        </w:tc>
        <w:tc>
          <w:tcPr>
            <w:tcW w:w="5268" w:type="dxa"/>
          </w:tcPr>
          <w:p w:rsidR="00CC4F75"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4+ Portions per day</w:t>
            </w:r>
          </w:p>
        </w:tc>
      </w:tr>
      <w:tr w:rsidR="00CC4F75" w:rsidRPr="002D7D86" w:rsidTr="002D7D86">
        <w:tc>
          <w:tcPr>
            <w:tcW w:w="5267" w:type="dxa"/>
          </w:tcPr>
          <w:p w:rsidR="00CC4F75"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Fruit and Veg</w:t>
            </w:r>
          </w:p>
        </w:tc>
        <w:tc>
          <w:tcPr>
            <w:tcW w:w="5268" w:type="dxa"/>
          </w:tcPr>
          <w:p w:rsidR="00CC4F75" w:rsidRPr="002D7D86" w:rsidRDefault="00CC4F75" w:rsidP="002D7D86">
            <w:pPr>
              <w:pStyle w:val="NormalWeb"/>
              <w:keepLines/>
              <w:spacing w:before="0" w:beforeAutospacing="0" w:after="0" w:afterAutospacing="0"/>
              <w:rPr>
                <w:rFonts w:ascii="Arial" w:hAnsi="Arial" w:cs="Arial"/>
              </w:rPr>
            </w:pPr>
            <w:r w:rsidRPr="002D7D86">
              <w:rPr>
                <w:rFonts w:ascii="Arial" w:hAnsi="Arial" w:cs="Arial"/>
              </w:rPr>
              <w:t>5+ Portions per day</w:t>
            </w:r>
          </w:p>
        </w:tc>
      </w:tr>
      <w:tr w:rsidR="00CC4F75" w:rsidRPr="002D7D86" w:rsidTr="002D7D86">
        <w:tc>
          <w:tcPr>
            <w:tcW w:w="5267" w:type="dxa"/>
          </w:tcPr>
          <w:p w:rsidR="00CC4F75" w:rsidRPr="002D7D86" w:rsidRDefault="00CC4F75" w:rsidP="002D7D86">
            <w:pPr>
              <w:pStyle w:val="NormalWeb"/>
              <w:keepLines/>
              <w:spacing w:before="0" w:beforeAutospacing="0" w:after="0" w:afterAutospacing="0"/>
              <w:rPr>
                <w:rFonts w:ascii="Arial" w:hAnsi="Arial" w:cs="Arial"/>
              </w:rPr>
            </w:pPr>
          </w:p>
        </w:tc>
        <w:tc>
          <w:tcPr>
            <w:tcW w:w="5268" w:type="dxa"/>
          </w:tcPr>
          <w:p w:rsidR="00CC4F75" w:rsidRPr="002D7D86" w:rsidRDefault="00CC4F75" w:rsidP="002D7D86">
            <w:pPr>
              <w:pStyle w:val="NormalWeb"/>
              <w:keepLines/>
              <w:spacing w:before="0" w:beforeAutospacing="0" w:after="0" w:afterAutospacing="0"/>
              <w:rPr>
                <w:rFonts w:ascii="Arial" w:hAnsi="Arial" w:cs="Arial"/>
              </w:rPr>
            </w:pPr>
          </w:p>
        </w:tc>
      </w:tr>
    </w:tbl>
    <w:p w:rsidR="00E901F3" w:rsidRDefault="00E901F3">
      <w:pPr>
        <w:pStyle w:val="NormalWeb"/>
        <w:keepLines/>
        <w:spacing w:before="0" w:beforeAutospacing="0" w:after="0" w:afterAutospacing="0"/>
        <w:rPr>
          <w:rFonts w:ascii="Arial" w:hAnsi="Arial" w:cs="Arial"/>
        </w:rPr>
      </w:pPr>
      <w:r>
        <w:rPr>
          <w:rFonts w:ascii="Arial" w:hAnsi="Arial" w:cs="Arial"/>
        </w:rPr>
        <w:br/>
      </w:r>
      <w:r>
        <w:rPr>
          <w:rFonts w:ascii="Arial" w:hAnsi="Arial" w:cs="Arial"/>
        </w:rPr>
        <w:br/>
      </w:r>
      <w:r>
        <w:rPr>
          <w:rStyle w:val="Strong"/>
          <w:rFonts w:ascii="Arial" w:hAnsi="Arial" w:cs="Arial"/>
        </w:rPr>
        <w:t xml:space="preserve">2    Prohibited Foods </w:t>
      </w:r>
      <w:r w:rsidR="00FF52E3">
        <w:rPr>
          <w:rStyle w:val="Strong"/>
          <w:rFonts w:ascii="Arial" w:hAnsi="Arial" w:cs="Arial"/>
        </w:rPr>
        <w:t>(this list is not exhaustive)</w:t>
      </w:r>
      <w:r>
        <w:rPr>
          <w:rFonts w:ascii="Arial" w:hAnsi="Arial" w:cs="Arial"/>
        </w:rPr>
        <w:br/>
        <w:t>In order to encourage healthy, balanced eating habits among children in school the following foods are p</w:t>
      </w:r>
      <w:r w:rsidR="00593169">
        <w:rPr>
          <w:rFonts w:ascii="Arial" w:hAnsi="Arial" w:cs="Arial"/>
        </w:rPr>
        <w:t>rohibited,</w:t>
      </w:r>
    </w:p>
    <w:p w:rsidR="00E901F3" w:rsidRDefault="00E901F3" w:rsidP="00E901F3">
      <w:pPr>
        <w:keepLines/>
        <w:numPr>
          <w:ilvl w:val="0"/>
          <w:numId w:val="2"/>
        </w:numPr>
        <w:rPr>
          <w:rFonts w:ascii="Arial" w:hAnsi="Arial" w:cs="Arial"/>
        </w:rPr>
      </w:pPr>
      <w:r>
        <w:rPr>
          <w:rFonts w:ascii="Arial" w:hAnsi="Arial" w:cs="Arial"/>
        </w:rPr>
        <w:t>Crisps/ Corn chips</w:t>
      </w:r>
      <w:r w:rsidR="00EA092B">
        <w:rPr>
          <w:rFonts w:ascii="Arial" w:hAnsi="Arial" w:cs="Arial"/>
        </w:rPr>
        <w:t>,</w:t>
      </w:r>
      <w:r>
        <w:rPr>
          <w:rFonts w:ascii="Arial" w:hAnsi="Arial" w:cs="Arial"/>
        </w:rPr>
        <w:t xml:space="preserve"> – high fat content </w:t>
      </w:r>
    </w:p>
    <w:p w:rsidR="00E901F3" w:rsidRDefault="00E901F3" w:rsidP="00E901F3">
      <w:pPr>
        <w:keepLines/>
        <w:numPr>
          <w:ilvl w:val="0"/>
          <w:numId w:val="2"/>
        </w:numPr>
        <w:rPr>
          <w:rFonts w:ascii="Arial" w:hAnsi="Arial" w:cs="Arial"/>
        </w:rPr>
      </w:pPr>
      <w:r>
        <w:rPr>
          <w:rFonts w:ascii="Arial" w:hAnsi="Arial" w:cs="Arial"/>
        </w:rPr>
        <w:lastRenderedPageBreak/>
        <w:t>Chocolate / chocolate nut spreads – high fat and sugar</w:t>
      </w:r>
      <w:r w:rsidR="00D81B3D">
        <w:rPr>
          <w:rFonts w:ascii="Arial" w:hAnsi="Arial" w:cs="Arial"/>
        </w:rPr>
        <w:t xml:space="preserve"> (allergy related)</w:t>
      </w:r>
    </w:p>
    <w:p w:rsidR="00E901F3" w:rsidRDefault="00E901F3" w:rsidP="00E901F3">
      <w:pPr>
        <w:keepLines/>
        <w:numPr>
          <w:ilvl w:val="0"/>
          <w:numId w:val="2"/>
        </w:numPr>
        <w:rPr>
          <w:rFonts w:ascii="Arial" w:hAnsi="Arial" w:cs="Arial"/>
        </w:rPr>
      </w:pPr>
      <w:r>
        <w:rPr>
          <w:rFonts w:ascii="Arial" w:hAnsi="Arial" w:cs="Arial"/>
        </w:rPr>
        <w:t>Take away foods – burgers/ hot dogs/ chips/ wedges / hash browns/ fried chicken (high in fat)</w:t>
      </w:r>
    </w:p>
    <w:p w:rsidR="00E901F3" w:rsidRDefault="00E901F3" w:rsidP="00E901F3">
      <w:pPr>
        <w:keepLines/>
        <w:numPr>
          <w:ilvl w:val="0"/>
          <w:numId w:val="2"/>
        </w:numPr>
        <w:rPr>
          <w:rFonts w:ascii="Arial" w:hAnsi="Arial" w:cs="Arial"/>
        </w:rPr>
      </w:pPr>
      <w:r>
        <w:rPr>
          <w:rFonts w:ascii="Arial" w:hAnsi="Arial" w:cs="Arial"/>
        </w:rPr>
        <w:t>Fizzy Drinks –</w:t>
      </w:r>
      <w:r w:rsidR="00FF52E3">
        <w:rPr>
          <w:rFonts w:ascii="Arial" w:hAnsi="Arial" w:cs="Arial"/>
        </w:rPr>
        <w:t xml:space="preserve"> </w:t>
      </w:r>
      <w:r w:rsidR="00D81B3D">
        <w:rPr>
          <w:rFonts w:ascii="Arial" w:hAnsi="Arial" w:cs="Arial"/>
        </w:rPr>
        <w:t xml:space="preserve"> (high sugar content)</w:t>
      </w:r>
    </w:p>
    <w:p w:rsidR="0028397B" w:rsidRDefault="00E901F3" w:rsidP="00E901F3">
      <w:pPr>
        <w:keepLines/>
        <w:numPr>
          <w:ilvl w:val="0"/>
          <w:numId w:val="2"/>
        </w:numPr>
        <w:rPr>
          <w:rFonts w:ascii="Arial" w:hAnsi="Arial" w:cs="Arial"/>
        </w:rPr>
      </w:pPr>
      <w:r>
        <w:rPr>
          <w:rFonts w:ascii="Arial" w:hAnsi="Arial" w:cs="Arial"/>
        </w:rPr>
        <w:t>Chewi</w:t>
      </w:r>
      <w:r w:rsidR="00D81B3D">
        <w:rPr>
          <w:rFonts w:ascii="Arial" w:hAnsi="Arial" w:cs="Arial"/>
        </w:rPr>
        <w:t>ng gum</w:t>
      </w:r>
    </w:p>
    <w:p w:rsidR="003E719A" w:rsidRDefault="0028397B" w:rsidP="00E901F3">
      <w:pPr>
        <w:keepLines/>
        <w:numPr>
          <w:ilvl w:val="0"/>
          <w:numId w:val="2"/>
        </w:numPr>
        <w:rPr>
          <w:rFonts w:ascii="Arial" w:hAnsi="Arial" w:cs="Arial"/>
        </w:rPr>
      </w:pPr>
      <w:r>
        <w:rPr>
          <w:rFonts w:ascii="Arial" w:hAnsi="Arial" w:cs="Arial"/>
        </w:rPr>
        <w:t>Chocolate</w:t>
      </w:r>
      <w:r w:rsidR="003E719A">
        <w:rPr>
          <w:rFonts w:ascii="Arial" w:hAnsi="Arial" w:cs="Arial"/>
        </w:rPr>
        <w:t>/cream</w:t>
      </w:r>
      <w:r>
        <w:rPr>
          <w:rFonts w:ascii="Arial" w:hAnsi="Arial" w:cs="Arial"/>
        </w:rPr>
        <w:t xml:space="preserve"> biscuits</w:t>
      </w:r>
    </w:p>
    <w:p w:rsidR="00E901F3" w:rsidRDefault="00FF52E3" w:rsidP="00E901F3">
      <w:pPr>
        <w:keepLines/>
        <w:numPr>
          <w:ilvl w:val="0"/>
          <w:numId w:val="2"/>
        </w:numPr>
        <w:rPr>
          <w:rFonts w:ascii="Arial" w:hAnsi="Arial" w:cs="Arial"/>
        </w:rPr>
      </w:pPr>
      <w:r>
        <w:rPr>
          <w:rFonts w:ascii="Arial" w:hAnsi="Arial" w:cs="Arial"/>
        </w:rPr>
        <w:t xml:space="preserve">Iced </w:t>
      </w:r>
      <w:r w:rsidR="003E719A">
        <w:rPr>
          <w:rFonts w:ascii="Arial" w:hAnsi="Arial" w:cs="Arial"/>
        </w:rPr>
        <w:t>Buns</w:t>
      </w:r>
      <w:r w:rsidR="00E901F3">
        <w:rPr>
          <w:rFonts w:ascii="Arial" w:hAnsi="Arial" w:cs="Arial"/>
        </w:rPr>
        <w:t xml:space="preserve"> </w:t>
      </w:r>
    </w:p>
    <w:p w:rsidR="00E901F3" w:rsidRDefault="00E901F3" w:rsidP="00E901F3">
      <w:pPr>
        <w:keepLines/>
        <w:numPr>
          <w:ilvl w:val="0"/>
          <w:numId w:val="2"/>
        </w:numPr>
        <w:rPr>
          <w:rFonts w:ascii="Arial" w:hAnsi="Arial" w:cs="Arial"/>
        </w:rPr>
      </w:pPr>
      <w:r>
        <w:rPr>
          <w:rFonts w:ascii="Arial" w:hAnsi="Arial" w:cs="Arial"/>
        </w:rPr>
        <w:t>Cereal bars</w:t>
      </w:r>
      <w:r w:rsidR="00FF52E3">
        <w:rPr>
          <w:rFonts w:ascii="Arial" w:hAnsi="Arial" w:cs="Arial"/>
        </w:rPr>
        <w:t xml:space="preserve"> covered in chocolate</w:t>
      </w:r>
      <w:r>
        <w:rPr>
          <w:rFonts w:ascii="Arial" w:hAnsi="Arial" w:cs="Arial"/>
        </w:rPr>
        <w:t xml:space="preserve"> – very high in sugar can lead to hyper activity/ poor concentration</w:t>
      </w:r>
    </w:p>
    <w:p w:rsidR="00E901F3" w:rsidRDefault="00E901F3" w:rsidP="00E901F3">
      <w:pPr>
        <w:keepLines/>
        <w:numPr>
          <w:ilvl w:val="0"/>
          <w:numId w:val="2"/>
        </w:numPr>
        <w:rPr>
          <w:rFonts w:ascii="Arial" w:hAnsi="Arial" w:cs="Arial"/>
        </w:rPr>
      </w:pPr>
      <w:r>
        <w:rPr>
          <w:rFonts w:ascii="Arial" w:hAnsi="Arial" w:cs="Arial"/>
        </w:rPr>
        <w:t>Nuts – possible allergy</w:t>
      </w:r>
    </w:p>
    <w:p w:rsidR="00E901F3" w:rsidRDefault="00E901F3" w:rsidP="00E901F3">
      <w:pPr>
        <w:keepLines/>
        <w:numPr>
          <w:ilvl w:val="0"/>
          <w:numId w:val="2"/>
        </w:numPr>
        <w:rPr>
          <w:rFonts w:ascii="Arial" w:hAnsi="Arial" w:cs="Arial"/>
        </w:rPr>
      </w:pPr>
      <w:r>
        <w:rPr>
          <w:rFonts w:ascii="Arial" w:hAnsi="Arial" w:cs="Arial"/>
        </w:rPr>
        <w:t>Fruit Winders – high sugar content</w:t>
      </w:r>
    </w:p>
    <w:p w:rsidR="00E901F3" w:rsidRDefault="00E901F3" w:rsidP="00E901F3">
      <w:pPr>
        <w:keepLines/>
        <w:numPr>
          <w:ilvl w:val="0"/>
          <w:numId w:val="2"/>
        </w:numPr>
        <w:rPr>
          <w:rFonts w:ascii="Arial" w:hAnsi="Arial" w:cs="Arial"/>
        </w:rPr>
      </w:pPr>
      <w:r>
        <w:rPr>
          <w:rFonts w:ascii="Arial" w:hAnsi="Arial" w:cs="Arial"/>
        </w:rPr>
        <w:t>Actimels – cause spillage often not finished</w:t>
      </w:r>
    </w:p>
    <w:p w:rsidR="00E901F3" w:rsidRDefault="00E901F3">
      <w:pPr>
        <w:pStyle w:val="NormalWeb"/>
        <w:keepLines/>
        <w:spacing w:before="0" w:beforeAutospacing="0" w:after="0" w:afterAutospacing="0"/>
        <w:rPr>
          <w:rFonts w:ascii="Arial" w:hAnsi="Arial" w:cs="Arial"/>
        </w:rPr>
      </w:pPr>
    </w:p>
    <w:p w:rsidR="00E901F3" w:rsidRDefault="00E901F3">
      <w:pPr>
        <w:pStyle w:val="NormalWeb"/>
        <w:keepLines/>
        <w:spacing w:before="0" w:beforeAutospacing="0" w:after="0" w:afterAutospacing="0"/>
        <w:rPr>
          <w:rFonts w:ascii="Arial" w:hAnsi="Arial" w:cs="Arial"/>
        </w:rPr>
      </w:pPr>
      <w:r>
        <w:rPr>
          <w:rFonts w:ascii="Arial" w:hAnsi="Arial" w:cs="Arial"/>
        </w:rPr>
        <w:t>Unfortunately, as there is a high risk of burns and scalds, ple</w:t>
      </w:r>
      <w:r w:rsidR="00FF52E3">
        <w:rPr>
          <w:rFonts w:ascii="Arial" w:hAnsi="Arial" w:cs="Arial"/>
        </w:rPr>
        <w:t>ase do not include hot drinks</w:t>
      </w:r>
      <w:r>
        <w:rPr>
          <w:rFonts w:ascii="Arial" w:hAnsi="Arial" w:cs="Arial"/>
        </w:rPr>
        <w:t xml:space="preserve"> as part of a junior child’s lunch.</w:t>
      </w:r>
    </w:p>
    <w:p w:rsidR="00F63CD2" w:rsidRDefault="00F63CD2">
      <w:pPr>
        <w:pStyle w:val="NormalWeb"/>
        <w:keepLines/>
        <w:spacing w:before="0" w:beforeAutospacing="0" w:after="0" w:afterAutospacing="0"/>
        <w:rPr>
          <w:rFonts w:ascii="Arial" w:hAnsi="Arial" w:cs="Arial"/>
        </w:rPr>
      </w:pPr>
      <w:r>
        <w:rPr>
          <w:rFonts w:ascii="Arial" w:hAnsi="Arial" w:cs="Arial"/>
        </w:rPr>
        <w:t>In order to take the proactive approach to healthy lunches, teachers will from time to time, reward children who can show a piece of fruit or other healthy foods in their lunch boxes</w:t>
      </w:r>
    </w:p>
    <w:p w:rsidR="00E901F3" w:rsidRDefault="00E901F3">
      <w:pPr>
        <w:pStyle w:val="NormalWeb"/>
        <w:keepLines/>
        <w:spacing w:before="0" w:beforeAutospacing="0" w:after="0" w:afterAutospacing="0"/>
        <w:rPr>
          <w:rFonts w:ascii="Arial" w:hAnsi="Arial" w:cs="Arial"/>
        </w:rPr>
      </w:pPr>
    </w:p>
    <w:p w:rsidR="00E901F3" w:rsidRDefault="00E901F3">
      <w:pPr>
        <w:pStyle w:val="NormalWeb"/>
        <w:keepLines/>
        <w:spacing w:before="0" w:beforeAutospacing="0" w:after="0" w:afterAutospacing="0"/>
        <w:rPr>
          <w:rFonts w:ascii="Arial" w:hAnsi="Arial" w:cs="Arial"/>
        </w:rPr>
      </w:pPr>
      <w:r>
        <w:rPr>
          <w:rFonts w:ascii="Arial" w:hAnsi="Arial" w:cs="Arial"/>
        </w:rPr>
        <w:t>On a treat day parents/guardians may give treats to their own child and teachers may give treats to their own class.  These are special occasions such as:</w:t>
      </w:r>
    </w:p>
    <w:p w:rsidR="00E901F3" w:rsidRDefault="00E901F3" w:rsidP="00E901F3">
      <w:pPr>
        <w:keepLines/>
        <w:numPr>
          <w:ilvl w:val="0"/>
          <w:numId w:val="3"/>
        </w:numPr>
        <w:rPr>
          <w:rFonts w:ascii="Arial" w:hAnsi="Arial" w:cs="Arial"/>
        </w:rPr>
      </w:pPr>
      <w:r>
        <w:rPr>
          <w:rFonts w:ascii="Arial" w:hAnsi="Arial" w:cs="Arial"/>
        </w:rPr>
        <w:t xml:space="preserve">End of term parties </w:t>
      </w:r>
    </w:p>
    <w:p w:rsidR="00E901F3" w:rsidRDefault="00E901F3" w:rsidP="00E901F3">
      <w:pPr>
        <w:keepLines/>
        <w:numPr>
          <w:ilvl w:val="0"/>
          <w:numId w:val="3"/>
        </w:numPr>
        <w:rPr>
          <w:rFonts w:ascii="Arial" w:hAnsi="Arial" w:cs="Arial"/>
        </w:rPr>
      </w:pPr>
      <w:r>
        <w:rPr>
          <w:rFonts w:ascii="Arial" w:hAnsi="Arial" w:cs="Arial"/>
        </w:rPr>
        <w:t xml:space="preserve">Halloween </w:t>
      </w:r>
    </w:p>
    <w:p w:rsidR="00E901F3" w:rsidRDefault="00E901F3" w:rsidP="00E901F3">
      <w:pPr>
        <w:keepLines/>
        <w:numPr>
          <w:ilvl w:val="0"/>
          <w:numId w:val="3"/>
        </w:numPr>
        <w:rPr>
          <w:rFonts w:ascii="Arial" w:hAnsi="Arial" w:cs="Arial"/>
        </w:rPr>
      </w:pPr>
      <w:r>
        <w:rPr>
          <w:rFonts w:ascii="Arial" w:hAnsi="Arial" w:cs="Arial"/>
        </w:rPr>
        <w:t>School trips and events</w:t>
      </w:r>
    </w:p>
    <w:p w:rsidR="008607A7" w:rsidRDefault="008607A7" w:rsidP="00E901F3">
      <w:pPr>
        <w:keepLines/>
        <w:numPr>
          <w:ilvl w:val="0"/>
          <w:numId w:val="3"/>
        </w:numPr>
        <w:rPr>
          <w:rFonts w:ascii="Arial" w:hAnsi="Arial" w:cs="Arial"/>
        </w:rPr>
      </w:pPr>
      <w:r>
        <w:rPr>
          <w:rFonts w:ascii="Arial" w:hAnsi="Arial" w:cs="Arial"/>
        </w:rPr>
        <w:t>A "jelly" as a reward</w:t>
      </w:r>
    </w:p>
    <w:p w:rsidR="00593169" w:rsidRDefault="00D81B3D" w:rsidP="00593169">
      <w:pPr>
        <w:keepLines/>
        <w:numPr>
          <w:ilvl w:val="0"/>
          <w:numId w:val="3"/>
        </w:numPr>
        <w:rPr>
          <w:rFonts w:ascii="Arial" w:hAnsi="Arial" w:cs="Arial"/>
        </w:rPr>
      </w:pPr>
      <w:r>
        <w:rPr>
          <w:rFonts w:ascii="Arial" w:hAnsi="Arial" w:cs="Arial"/>
        </w:rPr>
        <w:t>Award at Assembly</w:t>
      </w:r>
    </w:p>
    <w:p w:rsidR="00593169" w:rsidRDefault="00593169" w:rsidP="00593169">
      <w:pPr>
        <w:keepLines/>
        <w:ind w:left="720"/>
        <w:rPr>
          <w:rFonts w:ascii="Arial" w:hAnsi="Arial" w:cs="Arial"/>
        </w:rPr>
      </w:pPr>
    </w:p>
    <w:p w:rsidR="00593169" w:rsidRPr="00593169" w:rsidRDefault="00593169" w:rsidP="00593169">
      <w:pPr>
        <w:keepLines/>
        <w:ind w:left="720"/>
        <w:rPr>
          <w:rFonts w:ascii="Arial" w:hAnsi="Arial" w:cs="Arial"/>
        </w:rPr>
      </w:pPr>
      <w:r w:rsidRPr="00593169">
        <w:rPr>
          <w:rFonts w:ascii="Arial" w:hAnsi="Arial" w:cs="Arial"/>
        </w:rPr>
        <w:t>Treats consist of Chocolate (bars), Crisps, Jellies,  drink- juice-no fizzy drinks.</w:t>
      </w:r>
    </w:p>
    <w:p w:rsidR="00E901F3" w:rsidRDefault="00E901F3">
      <w:pPr>
        <w:keepLines/>
        <w:rPr>
          <w:rFonts w:ascii="Arial" w:hAnsi="Arial" w:cs="Arial"/>
        </w:rPr>
      </w:pPr>
      <w:r>
        <w:rPr>
          <w:rFonts w:ascii="Arial" w:hAnsi="Arial" w:cs="Arial"/>
        </w:rPr>
        <w:br/>
        <w:t>It is important to remember that the guidelines about sharing in section 3 and class specific restrictions in section 4, apply on treat day.</w:t>
      </w:r>
      <w:r>
        <w:rPr>
          <w:rFonts w:ascii="Arial" w:hAnsi="Arial" w:cs="Arial"/>
        </w:rPr>
        <w:br/>
      </w:r>
      <w:r>
        <w:rPr>
          <w:rFonts w:ascii="Arial" w:hAnsi="Arial" w:cs="Arial"/>
        </w:rPr>
        <w:br/>
      </w:r>
      <w:r>
        <w:rPr>
          <w:rStyle w:val="Strong"/>
          <w:rFonts w:ascii="Arial" w:hAnsi="Arial" w:cs="Arial"/>
        </w:rPr>
        <w:t>3.    Lunch Time Guidelines</w:t>
      </w:r>
      <w:r>
        <w:rPr>
          <w:rFonts w:ascii="Arial" w:hAnsi="Arial" w:cs="Arial"/>
        </w:rPr>
        <w:br/>
        <w:t>In order to promote the health and safety of all children in the school and prevent the spread of infection, guidelines for eating at lunch and break times are necessary. These are essential and therefore mandatory:</w:t>
      </w:r>
    </w:p>
    <w:p w:rsidR="00E901F3" w:rsidRDefault="00E901F3" w:rsidP="00E901F3">
      <w:pPr>
        <w:keepLines/>
        <w:numPr>
          <w:ilvl w:val="0"/>
          <w:numId w:val="4"/>
        </w:numPr>
        <w:rPr>
          <w:rFonts w:ascii="Arial" w:hAnsi="Arial" w:cs="Arial"/>
        </w:rPr>
      </w:pPr>
      <w:r>
        <w:rPr>
          <w:rFonts w:ascii="Arial" w:hAnsi="Arial" w:cs="Arial"/>
        </w:rPr>
        <w:t xml:space="preserve">Children are not to share food or drink. </w:t>
      </w:r>
    </w:p>
    <w:p w:rsidR="008607A7" w:rsidRDefault="00E901F3" w:rsidP="00E901F3">
      <w:pPr>
        <w:keepLines/>
        <w:numPr>
          <w:ilvl w:val="0"/>
          <w:numId w:val="4"/>
        </w:numPr>
        <w:rPr>
          <w:rFonts w:ascii="Arial" w:hAnsi="Arial" w:cs="Arial"/>
        </w:rPr>
      </w:pPr>
      <w:r>
        <w:rPr>
          <w:rFonts w:ascii="Arial" w:hAnsi="Arial" w:cs="Arial"/>
        </w:rPr>
        <w:t>Children are not to share food utensils or drinks containers.</w:t>
      </w:r>
    </w:p>
    <w:p w:rsidR="00E901F3" w:rsidRDefault="008607A7" w:rsidP="00E901F3">
      <w:pPr>
        <w:keepLines/>
        <w:numPr>
          <w:ilvl w:val="0"/>
          <w:numId w:val="4"/>
        </w:numPr>
        <w:rPr>
          <w:rFonts w:ascii="Arial" w:hAnsi="Arial" w:cs="Arial"/>
        </w:rPr>
      </w:pPr>
      <w:r>
        <w:rPr>
          <w:rFonts w:ascii="Arial" w:hAnsi="Arial" w:cs="Arial"/>
        </w:rPr>
        <w:t>Any uneaten food goes back into the child's lunch box- the parent</w:t>
      </w:r>
      <w:r w:rsidR="00FF52E3">
        <w:rPr>
          <w:rFonts w:ascii="Arial" w:hAnsi="Arial" w:cs="Arial"/>
        </w:rPr>
        <w:t>/</w:t>
      </w:r>
      <w:r>
        <w:rPr>
          <w:rFonts w:ascii="Arial" w:hAnsi="Arial" w:cs="Arial"/>
        </w:rPr>
        <w:t>guardian will be aware of what their child is actually eating</w:t>
      </w:r>
      <w:r w:rsidR="00E901F3">
        <w:rPr>
          <w:rFonts w:ascii="Arial" w:hAnsi="Arial" w:cs="Arial"/>
        </w:rPr>
        <w:t xml:space="preserve"> </w:t>
      </w:r>
    </w:p>
    <w:p w:rsidR="00E901F3" w:rsidRDefault="00E901F3">
      <w:pPr>
        <w:pStyle w:val="NormalWeb"/>
        <w:keepLines/>
        <w:spacing w:before="0" w:beforeAutospacing="0" w:after="0" w:afterAutospacing="0"/>
        <w:rPr>
          <w:rFonts w:ascii="Arial" w:hAnsi="Arial" w:cs="Arial"/>
        </w:rPr>
      </w:pPr>
      <w:r>
        <w:rPr>
          <w:rFonts w:ascii="Arial" w:hAnsi="Arial" w:cs="Arial"/>
        </w:rPr>
        <w:t> We would also encourage that:</w:t>
      </w:r>
    </w:p>
    <w:p w:rsidR="00E901F3" w:rsidRDefault="00E901F3" w:rsidP="0045065C">
      <w:pPr>
        <w:rPr>
          <w:rFonts w:ascii="Arial" w:hAnsi="Arial" w:cs="Arial"/>
        </w:rPr>
      </w:pPr>
      <w:r>
        <w:rPr>
          <w:rFonts w:ascii="Arial" w:hAnsi="Arial" w:cs="Arial"/>
        </w:rPr>
        <w:t xml:space="preserve">All containers are labelled with the child’s name </w:t>
      </w:r>
    </w:p>
    <w:p w:rsidR="00E901F3" w:rsidRPr="00FC51FB" w:rsidRDefault="00E901F3" w:rsidP="0045065C">
      <w:pPr>
        <w:rPr>
          <w:rFonts w:ascii="Arial" w:hAnsi="Arial" w:cs="Arial"/>
        </w:rPr>
      </w:pPr>
      <w:r>
        <w:rPr>
          <w:rFonts w:ascii="Arial" w:hAnsi="Arial" w:cs="Arial"/>
        </w:rPr>
        <w:t xml:space="preserve">As far as practicable, lunches are eaten in one place within the classroom. </w:t>
      </w:r>
      <w:r w:rsidRPr="00FC51FB">
        <w:rPr>
          <w:rFonts w:ascii="Arial" w:hAnsi="Arial" w:cs="Arial"/>
        </w:rPr>
        <w:t xml:space="preserve">It is important to note that the health and safety of children with serious allergies will take precedence over other issues.  It may, therefore be necessary to introduce additional precautions or restrictions in classes in which some children have serious allergies. </w:t>
      </w:r>
      <w:r w:rsidRPr="00FC51FB">
        <w:rPr>
          <w:rFonts w:ascii="Arial" w:hAnsi="Arial" w:cs="Arial"/>
        </w:rPr>
        <w:br/>
      </w:r>
      <w:r w:rsidRPr="00FC51FB">
        <w:rPr>
          <w:rFonts w:ascii="Arial" w:hAnsi="Arial" w:cs="Arial"/>
        </w:rPr>
        <w:br/>
      </w:r>
      <w:r w:rsidRPr="00FC51FB">
        <w:rPr>
          <w:rStyle w:val="Strong"/>
          <w:rFonts w:ascii="Arial" w:hAnsi="Arial" w:cs="Arial"/>
        </w:rPr>
        <w:t>4.    Allergies</w:t>
      </w:r>
      <w:r w:rsidRPr="00FC51FB">
        <w:rPr>
          <w:rFonts w:ascii="Arial" w:hAnsi="Arial" w:cs="Arial"/>
        </w:rPr>
        <w:br/>
        <w:t xml:space="preserve">In order to protect children who have serious food allergies, the whole school community will work together to implement age appropriate, responsible measures to minimise the risk of an </w:t>
      </w:r>
      <w:r w:rsidRPr="00FC51FB">
        <w:rPr>
          <w:rFonts w:ascii="Arial" w:hAnsi="Arial" w:cs="Arial"/>
        </w:rPr>
        <w:lastRenderedPageBreak/>
        <w:t xml:space="preserve">allergic reaction.  All children in the school will be made aware of the implications of food allergies and how they can assist in preventing allergic reactions. </w:t>
      </w:r>
    </w:p>
    <w:p w:rsidR="00EA092B" w:rsidRDefault="00E901F3">
      <w:pPr>
        <w:pStyle w:val="NormalWeb"/>
        <w:keepLines/>
        <w:spacing w:before="0" w:beforeAutospacing="0" w:after="0" w:afterAutospacing="0"/>
        <w:rPr>
          <w:rFonts w:ascii="Arial" w:hAnsi="Arial" w:cs="Arial"/>
        </w:rPr>
      </w:pPr>
      <w:r>
        <w:rPr>
          <w:rFonts w:ascii="Arial" w:hAnsi="Arial" w:cs="Arial"/>
        </w:rPr>
        <w:t>If your child has a serious food allergy, as parents/guardians you must notify the school and provide a doctor’s report stating the implications of the allergy and listing the foods to be avoided. You will be asked to participate with staff in formulating an individual allergy management plan.  This plan will identify how best to minimise the risk of an allergic reaction for your child, taking her/h</w:t>
      </w:r>
      <w:r w:rsidR="00FF52E3">
        <w:rPr>
          <w:rFonts w:ascii="Arial" w:hAnsi="Arial" w:cs="Arial"/>
        </w:rPr>
        <w:t>is age and class into account. </w:t>
      </w:r>
      <w:r>
        <w:rPr>
          <w:rFonts w:ascii="Arial" w:hAnsi="Arial" w:cs="Arial"/>
        </w:rPr>
        <w:t>The individual allergy management plan may result in precautions or class specific restrictions, in addition to those of not sharing food or containers, being put in place.  They are called class specific restrictions, as they will only apply to the class in which there is a child w</w:t>
      </w:r>
      <w:r w:rsidR="00FF52E3">
        <w:rPr>
          <w:rFonts w:ascii="Arial" w:hAnsi="Arial" w:cs="Arial"/>
        </w:rPr>
        <w:t>ith a life-threatening allergy.</w:t>
      </w:r>
      <w:r>
        <w:rPr>
          <w:rFonts w:ascii="Arial" w:hAnsi="Arial" w:cs="Arial"/>
        </w:rPr>
        <w:t> Where class specific restrictions are required, the parents/guardians of all children in the affected class will be informed by a letter explaining what the restrictions are and the reasons for them.  These will be regularly reviewed and updated, and any changes will be communicated in writing. </w:t>
      </w:r>
    </w:p>
    <w:p w:rsidR="00EA092B" w:rsidRDefault="00EA092B">
      <w:pPr>
        <w:pStyle w:val="NormalWeb"/>
        <w:keepLines/>
        <w:spacing w:before="0" w:beforeAutospacing="0" w:after="0" w:afterAutospacing="0"/>
        <w:rPr>
          <w:rFonts w:ascii="Arial" w:hAnsi="Arial" w:cs="Arial"/>
        </w:rPr>
      </w:pPr>
    </w:p>
    <w:p w:rsidR="00E901F3" w:rsidRPr="00EA092B" w:rsidRDefault="00EA092B">
      <w:pPr>
        <w:pStyle w:val="NormalWeb"/>
        <w:keepLines/>
        <w:spacing w:before="0" w:beforeAutospacing="0" w:after="0" w:afterAutospacing="0"/>
        <w:rPr>
          <w:rFonts w:ascii="Arial" w:hAnsi="Arial" w:cs="Arial"/>
          <w:b/>
        </w:rPr>
      </w:pPr>
      <w:r w:rsidRPr="00EA092B">
        <w:rPr>
          <w:rFonts w:ascii="Arial" w:hAnsi="Arial" w:cs="Arial"/>
          <w:b/>
        </w:rPr>
        <w:t xml:space="preserve">5.Children with special/specific dietary needs will be catered for </w:t>
      </w:r>
      <w:r>
        <w:rPr>
          <w:rFonts w:ascii="Arial" w:hAnsi="Arial" w:cs="Arial"/>
          <w:b/>
        </w:rPr>
        <w:t>.</w:t>
      </w:r>
      <w:r w:rsidRPr="00EA092B">
        <w:rPr>
          <w:rFonts w:ascii="Arial" w:hAnsi="Arial" w:cs="Arial"/>
          <w:b/>
        </w:rPr>
        <w:t xml:space="preserve"> </w:t>
      </w:r>
      <w:r w:rsidR="00E901F3" w:rsidRPr="00EA092B">
        <w:rPr>
          <w:rFonts w:ascii="Arial" w:hAnsi="Arial" w:cs="Arial"/>
          <w:b/>
        </w:rPr>
        <w:t>    </w:t>
      </w:r>
    </w:p>
    <w:p w:rsidR="00E901F3" w:rsidRDefault="00E901F3">
      <w:pPr>
        <w:pStyle w:val="NormalWeb"/>
        <w:keepLines/>
        <w:spacing w:before="0" w:beforeAutospacing="0" w:after="0" w:afterAutospacing="0"/>
        <w:rPr>
          <w:rFonts w:ascii="Arial" w:hAnsi="Arial" w:cs="Arial"/>
          <w:b/>
        </w:rPr>
      </w:pPr>
    </w:p>
    <w:p w:rsidR="00E901F3" w:rsidRDefault="00E901F3">
      <w:pPr>
        <w:pStyle w:val="NormalWeb"/>
        <w:keepLines/>
        <w:spacing w:before="0" w:beforeAutospacing="0" w:after="0" w:afterAutospacing="0"/>
        <w:rPr>
          <w:rFonts w:ascii="Arial" w:hAnsi="Arial" w:cs="Arial"/>
          <w:b/>
        </w:rPr>
      </w:pPr>
      <w:r>
        <w:rPr>
          <w:rFonts w:ascii="Arial" w:hAnsi="Arial" w:cs="Arial"/>
          <w:b/>
        </w:rPr>
        <w:t>Dental Health</w:t>
      </w:r>
    </w:p>
    <w:p w:rsidR="00E901F3" w:rsidRDefault="00E901F3">
      <w:pPr>
        <w:pStyle w:val="NormalWeb"/>
        <w:keepLines/>
        <w:spacing w:before="0" w:beforeAutospacing="0" w:after="0" w:afterAutospacing="0"/>
        <w:rPr>
          <w:rFonts w:ascii="Arial" w:hAnsi="Arial" w:cs="Arial"/>
        </w:rPr>
      </w:pPr>
      <w:r>
        <w:rPr>
          <w:rFonts w:ascii="Arial" w:hAnsi="Arial" w:cs="Arial"/>
        </w:rPr>
        <w:t>Dental health and disease prevention is important so children are encouraged to drink water</w:t>
      </w:r>
      <w:r w:rsidR="0028397B">
        <w:rPr>
          <w:rFonts w:ascii="Arial" w:hAnsi="Arial" w:cs="Arial"/>
        </w:rPr>
        <w:t>, not juices or diluted fruit drinks</w:t>
      </w:r>
      <w:r>
        <w:rPr>
          <w:rFonts w:ascii="Arial" w:hAnsi="Arial" w:cs="Arial"/>
        </w:rPr>
        <w:t xml:space="preserve"> during the school day. We acknowledge the importance of brushing twice a day and lessons will be taught in each class on dental health and efforts will be made to organise visits from a dentist/ hygienist to encourage good dental care and hygiene awareness.</w:t>
      </w:r>
    </w:p>
    <w:p w:rsidR="00E901F3" w:rsidRDefault="00E901F3">
      <w:pPr>
        <w:pStyle w:val="NormalWeb"/>
        <w:keepLines/>
        <w:spacing w:before="0" w:beforeAutospacing="0" w:after="0" w:afterAutospacing="0"/>
        <w:rPr>
          <w:rFonts w:ascii="Arial" w:hAnsi="Arial" w:cs="Arial"/>
          <w:b/>
        </w:rPr>
      </w:pPr>
    </w:p>
    <w:p w:rsidR="00E901F3" w:rsidRDefault="00E901F3">
      <w:pPr>
        <w:pStyle w:val="NormalWeb"/>
        <w:keepLines/>
        <w:spacing w:before="0" w:beforeAutospacing="0" w:after="0" w:afterAutospacing="0"/>
        <w:rPr>
          <w:rFonts w:ascii="Arial" w:hAnsi="Arial" w:cs="Arial"/>
          <w:b/>
        </w:rPr>
      </w:pPr>
      <w:r>
        <w:rPr>
          <w:rFonts w:ascii="Arial" w:hAnsi="Arial" w:cs="Arial"/>
          <w:b/>
        </w:rPr>
        <w:t>Physical Activity</w:t>
      </w:r>
    </w:p>
    <w:p w:rsidR="00D70351" w:rsidRDefault="00E901F3">
      <w:pPr>
        <w:pStyle w:val="NormalWeb"/>
        <w:keepLines/>
        <w:spacing w:before="0" w:beforeAutospacing="0" w:after="0" w:afterAutospacing="0"/>
        <w:rPr>
          <w:rFonts w:ascii="Arial" w:hAnsi="Arial" w:cs="Arial"/>
        </w:rPr>
      </w:pPr>
      <w:r>
        <w:rPr>
          <w:rFonts w:ascii="Arial" w:hAnsi="Arial" w:cs="Arial"/>
        </w:rPr>
        <w:t>All children are encouraged to participate in lunch time activities in the school playground. The children will r</w:t>
      </w:r>
      <w:r w:rsidR="008F2CAF">
        <w:rPr>
          <w:rFonts w:ascii="Arial" w:hAnsi="Arial" w:cs="Arial"/>
        </w:rPr>
        <w:t>eceive minimum-one</w:t>
      </w:r>
      <w:r>
        <w:rPr>
          <w:rFonts w:ascii="Arial" w:hAnsi="Arial" w:cs="Arial"/>
        </w:rPr>
        <w:t xml:space="preserve"> hour of physical activity per week as part of the physical education curriculum. The school will provide physical and social environments that encourage and enable physical activity in a safe environment.</w:t>
      </w:r>
      <w:r w:rsidR="006D69EF">
        <w:rPr>
          <w:rFonts w:ascii="Arial" w:hAnsi="Arial" w:cs="Arial"/>
        </w:rPr>
        <w:t xml:space="preserve"> During the first and third term GAA Training is provided (10 weeks). Tag Rugby also takes place in Term 1-for children from 1st-6th -(5 weeks)</w:t>
      </w:r>
      <w:r>
        <w:rPr>
          <w:rFonts w:ascii="Arial" w:hAnsi="Arial" w:cs="Arial"/>
        </w:rPr>
        <w:t xml:space="preserve"> </w:t>
      </w:r>
      <w:r w:rsidR="0045065C">
        <w:rPr>
          <w:rFonts w:ascii="Arial" w:hAnsi="Arial" w:cs="Arial"/>
        </w:rPr>
        <w:t xml:space="preserve">Term 2 the children take part in  gymnastics and dance. In Term 3 – Active Week. </w:t>
      </w:r>
      <w:r>
        <w:rPr>
          <w:rFonts w:ascii="Arial" w:hAnsi="Arial" w:cs="Arial"/>
        </w:rPr>
        <w:t>A sport</w:t>
      </w:r>
      <w:r w:rsidR="008B133A">
        <w:rPr>
          <w:rFonts w:ascii="Arial" w:hAnsi="Arial" w:cs="Arial"/>
        </w:rPr>
        <w:t>s</w:t>
      </w:r>
      <w:r>
        <w:rPr>
          <w:rFonts w:ascii="Arial" w:hAnsi="Arial" w:cs="Arial"/>
        </w:rPr>
        <w:t xml:space="preserve"> for all day will be held in the final term.</w:t>
      </w:r>
      <w:r w:rsidR="006D69EF">
        <w:rPr>
          <w:rFonts w:ascii="Arial" w:hAnsi="Arial" w:cs="Arial"/>
        </w:rPr>
        <w:t xml:space="preserve"> The school promotes participation in local competitions- eg Cumann na mBunscoil, basketball, soccer, track and field, tag rugby.</w:t>
      </w:r>
      <w:r>
        <w:rPr>
          <w:rFonts w:ascii="Arial" w:hAnsi="Arial" w:cs="Arial"/>
        </w:rPr>
        <w:t xml:space="preserve"> The school promotes sport and physical activity</w:t>
      </w:r>
      <w:r w:rsidR="006D69EF">
        <w:rPr>
          <w:rFonts w:ascii="Arial" w:hAnsi="Arial" w:cs="Arial"/>
        </w:rPr>
        <w:t>-</w:t>
      </w:r>
      <w:r>
        <w:rPr>
          <w:rFonts w:ascii="Arial" w:hAnsi="Arial" w:cs="Arial"/>
        </w:rPr>
        <w:t xml:space="preserve"> by providing information on sports clubs and physical activity opportunities within th</w:t>
      </w:r>
      <w:r w:rsidR="006D69EF">
        <w:rPr>
          <w:rFonts w:ascii="Arial" w:hAnsi="Arial" w:cs="Arial"/>
        </w:rPr>
        <w:t>e community.</w:t>
      </w:r>
      <w:r w:rsidR="0045065C">
        <w:rPr>
          <w:rFonts w:ascii="Arial" w:hAnsi="Arial" w:cs="Arial"/>
        </w:rPr>
        <w:t xml:space="preserve"> </w:t>
      </w:r>
      <w:r w:rsidR="00D70351">
        <w:rPr>
          <w:rFonts w:ascii="Arial" w:hAnsi="Arial" w:cs="Arial"/>
        </w:rPr>
        <w:t xml:space="preserve">St Colman's N.S. </w:t>
      </w:r>
      <w:r w:rsidR="0045065C">
        <w:rPr>
          <w:rFonts w:ascii="Arial" w:hAnsi="Arial" w:cs="Arial"/>
        </w:rPr>
        <w:t xml:space="preserve">were awarded </w:t>
      </w:r>
      <w:r w:rsidR="00D70351">
        <w:rPr>
          <w:rFonts w:ascii="Arial" w:hAnsi="Arial" w:cs="Arial"/>
        </w:rPr>
        <w:t>the Active Flag Award for the school year 2017-2018;co-ordinated by Claire McIntyre.</w:t>
      </w:r>
    </w:p>
    <w:p w:rsidR="00F63CD2" w:rsidRDefault="00F63CD2">
      <w:pPr>
        <w:pStyle w:val="NormalWeb"/>
        <w:keepLines/>
        <w:spacing w:before="0" w:beforeAutospacing="0" w:after="0" w:afterAutospacing="0"/>
        <w:rPr>
          <w:rFonts w:ascii="Arial" w:hAnsi="Arial" w:cs="Arial"/>
        </w:rPr>
      </w:pPr>
    </w:p>
    <w:p w:rsidR="00F63CD2" w:rsidRDefault="00F63CD2">
      <w:pPr>
        <w:pStyle w:val="NormalWeb"/>
        <w:keepLines/>
        <w:spacing w:before="0" w:beforeAutospacing="0" w:after="0" w:afterAutospacing="0"/>
        <w:rPr>
          <w:rFonts w:ascii="Arial" w:hAnsi="Arial" w:cs="Arial"/>
          <w:b/>
        </w:rPr>
      </w:pPr>
      <w:r w:rsidRPr="00F63CD2">
        <w:rPr>
          <w:rFonts w:ascii="Arial" w:hAnsi="Arial" w:cs="Arial"/>
          <w:b/>
        </w:rPr>
        <w:t>Mental Health</w:t>
      </w:r>
    </w:p>
    <w:p w:rsidR="00F63CD2" w:rsidRDefault="00F63CD2">
      <w:pPr>
        <w:pStyle w:val="NormalWeb"/>
        <w:keepLines/>
        <w:spacing w:before="0" w:beforeAutospacing="0" w:after="0" w:afterAutospacing="0"/>
        <w:rPr>
          <w:rFonts w:ascii="Arial" w:hAnsi="Arial" w:cs="Arial"/>
          <w:b/>
        </w:rPr>
      </w:pPr>
    </w:p>
    <w:p w:rsidR="00F63CD2" w:rsidRDefault="00F63CD2">
      <w:pPr>
        <w:pStyle w:val="NormalWeb"/>
        <w:keepLines/>
        <w:spacing w:before="0" w:beforeAutospacing="0" w:after="0" w:afterAutospacing="0"/>
        <w:rPr>
          <w:rFonts w:ascii="Arial" w:hAnsi="Arial" w:cs="Arial"/>
        </w:rPr>
      </w:pPr>
      <w:r w:rsidRPr="00F63CD2">
        <w:rPr>
          <w:rFonts w:ascii="Arial" w:hAnsi="Arial" w:cs="Arial"/>
        </w:rPr>
        <w:t>The school recognises the importance of mental health and how it is an integral component of general health and well being, allowing a person to fully realise his/her abilities.</w:t>
      </w:r>
    </w:p>
    <w:p w:rsidR="00A425A3" w:rsidRDefault="00A425A3">
      <w:pPr>
        <w:pStyle w:val="NormalWeb"/>
        <w:keepLines/>
        <w:spacing w:before="0" w:beforeAutospacing="0" w:after="0" w:afterAutospacing="0"/>
        <w:rPr>
          <w:rFonts w:ascii="Arial" w:hAnsi="Arial" w:cs="Arial"/>
        </w:rPr>
      </w:pPr>
      <w:r>
        <w:rPr>
          <w:rFonts w:ascii="Arial" w:hAnsi="Arial" w:cs="Arial"/>
        </w:rPr>
        <w:t>The Friends for Life Programme is implemented in the senior classes</w:t>
      </w:r>
    </w:p>
    <w:p w:rsidR="00A425A3" w:rsidRDefault="00A425A3">
      <w:pPr>
        <w:pStyle w:val="NormalWeb"/>
        <w:keepLines/>
        <w:spacing w:before="0" w:beforeAutospacing="0" w:after="0" w:afterAutospacing="0"/>
        <w:rPr>
          <w:rFonts w:ascii="Arial" w:hAnsi="Arial" w:cs="Arial"/>
        </w:rPr>
      </w:pPr>
    </w:p>
    <w:p w:rsidR="008B133A" w:rsidRDefault="00A425A3">
      <w:pPr>
        <w:pStyle w:val="NormalWeb"/>
        <w:keepLines/>
        <w:spacing w:before="0" w:beforeAutospacing="0" w:after="0" w:afterAutospacing="0"/>
        <w:rPr>
          <w:rFonts w:ascii="Arial" w:hAnsi="Arial" w:cs="Arial"/>
        </w:rPr>
      </w:pPr>
      <w:r>
        <w:rPr>
          <w:rFonts w:ascii="Arial" w:hAnsi="Arial" w:cs="Arial"/>
        </w:rPr>
        <w:t>The school promotes mental health education and has an</w:t>
      </w:r>
      <w:r w:rsidR="008B133A">
        <w:rPr>
          <w:rFonts w:ascii="Arial" w:hAnsi="Arial" w:cs="Arial"/>
        </w:rPr>
        <w:t xml:space="preserve"> Anti Bullyiing Policy in place.</w:t>
      </w:r>
    </w:p>
    <w:p w:rsidR="008B133A" w:rsidRDefault="008B133A">
      <w:pPr>
        <w:pStyle w:val="NormalWeb"/>
        <w:keepLines/>
        <w:spacing w:before="0" w:beforeAutospacing="0" w:after="0" w:afterAutospacing="0"/>
        <w:rPr>
          <w:rFonts w:ascii="Arial" w:hAnsi="Arial" w:cs="Arial"/>
        </w:rPr>
      </w:pPr>
    </w:p>
    <w:p w:rsidR="00A425A3" w:rsidRDefault="008B133A">
      <w:pPr>
        <w:pStyle w:val="NormalWeb"/>
        <w:keepLines/>
        <w:spacing w:before="0" w:beforeAutospacing="0" w:after="0" w:afterAutospacing="0"/>
        <w:rPr>
          <w:rFonts w:ascii="Arial" w:hAnsi="Arial" w:cs="Arial"/>
        </w:rPr>
      </w:pPr>
      <w:r>
        <w:rPr>
          <w:rFonts w:ascii="Arial" w:hAnsi="Arial" w:cs="Arial"/>
        </w:rPr>
        <w:t>Friendship Week takes place in Term 2, which aims to promote positive relationships.</w:t>
      </w:r>
      <w:r w:rsidR="00A425A3">
        <w:rPr>
          <w:rFonts w:ascii="Arial" w:hAnsi="Arial" w:cs="Arial"/>
        </w:rPr>
        <w:t xml:space="preserve"> </w:t>
      </w:r>
    </w:p>
    <w:p w:rsidR="00A425A3" w:rsidRDefault="00A425A3">
      <w:pPr>
        <w:pStyle w:val="NormalWeb"/>
        <w:keepLines/>
        <w:spacing w:before="0" w:beforeAutospacing="0" w:after="0" w:afterAutospacing="0"/>
        <w:rPr>
          <w:rFonts w:ascii="Arial" w:hAnsi="Arial" w:cs="Arial"/>
        </w:rPr>
      </w:pPr>
    </w:p>
    <w:p w:rsidR="00223817" w:rsidRDefault="008B133A">
      <w:pPr>
        <w:pStyle w:val="NormalWeb"/>
        <w:keepLines/>
        <w:spacing w:before="0" w:beforeAutospacing="0" w:after="0" w:afterAutospacing="0"/>
        <w:rPr>
          <w:rFonts w:ascii="Arial" w:hAnsi="Arial" w:cs="Arial"/>
        </w:rPr>
      </w:pPr>
      <w:r>
        <w:rPr>
          <w:rFonts w:ascii="Arial" w:hAnsi="Arial" w:cs="Arial"/>
        </w:rPr>
        <w:t>S.P.H.E.,</w:t>
      </w:r>
      <w:r w:rsidR="00A425A3">
        <w:rPr>
          <w:rFonts w:ascii="Arial" w:hAnsi="Arial" w:cs="Arial"/>
        </w:rPr>
        <w:t>Stay Safe and Relationship and Sexual Education Programmes are also taught in the school</w:t>
      </w:r>
      <w:r>
        <w:rPr>
          <w:rFonts w:ascii="Arial" w:hAnsi="Arial" w:cs="Arial"/>
        </w:rPr>
        <w:t>.</w:t>
      </w:r>
    </w:p>
    <w:p w:rsidR="00223817" w:rsidRDefault="00223817">
      <w:pPr>
        <w:pStyle w:val="NormalWeb"/>
        <w:keepLines/>
        <w:spacing w:before="0" w:beforeAutospacing="0" w:after="0" w:afterAutospacing="0"/>
        <w:rPr>
          <w:rFonts w:ascii="Arial" w:hAnsi="Arial" w:cs="Arial"/>
        </w:rPr>
      </w:pPr>
    </w:p>
    <w:p w:rsidR="0045065C" w:rsidRDefault="0045065C">
      <w:pPr>
        <w:pStyle w:val="NormalWeb"/>
        <w:keepLines/>
        <w:spacing w:before="0" w:beforeAutospacing="0" w:after="0" w:afterAutospacing="0"/>
        <w:rPr>
          <w:rFonts w:ascii="Arial" w:hAnsi="Arial" w:cs="Arial"/>
        </w:rPr>
      </w:pPr>
    </w:p>
    <w:p w:rsidR="008B133A" w:rsidRDefault="008B133A">
      <w:pPr>
        <w:pStyle w:val="NormalWeb"/>
        <w:keepLines/>
        <w:spacing w:before="0" w:beforeAutospacing="0" w:after="0" w:afterAutospacing="0"/>
        <w:rPr>
          <w:rFonts w:ascii="Arial" w:hAnsi="Arial" w:cs="Arial"/>
          <w:b/>
        </w:rPr>
      </w:pPr>
      <w:r>
        <w:rPr>
          <w:rFonts w:ascii="Arial" w:hAnsi="Arial" w:cs="Arial"/>
          <w:b/>
        </w:rPr>
        <w:lastRenderedPageBreak/>
        <w:t>To help highlight the awareness of Healthy Lifestyles the following takes/will take place</w:t>
      </w:r>
    </w:p>
    <w:p w:rsidR="00CD07D9" w:rsidRDefault="00CD07D9">
      <w:pPr>
        <w:pStyle w:val="NormalWeb"/>
        <w:keepLines/>
        <w:spacing w:before="0" w:beforeAutospacing="0" w:after="0" w:afterAutospacing="0"/>
        <w:rPr>
          <w:rFonts w:ascii="Arial" w:hAnsi="Arial" w:cs="Arial"/>
          <w:b/>
        </w:rPr>
      </w:pPr>
    </w:p>
    <w:p w:rsidR="00A425A3" w:rsidRPr="004C71A6" w:rsidRDefault="004C71A6" w:rsidP="004C71A6">
      <w:pPr>
        <w:pStyle w:val="NormalWeb"/>
        <w:keepLines/>
        <w:numPr>
          <w:ilvl w:val="0"/>
          <w:numId w:val="8"/>
        </w:numPr>
        <w:spacing w:before="0" w:beforeAutospacing="0" w:after="0" w:afterAutospacing="0"/>
        <w:rPr>
          <w:rFonts w:ascii="Arial" w:hAnsi="Arial" w:cs="Arial"/>
        </w:rPr>
      </w:pPr>
      <w:r w:rsidRPr="004C71A6">
        <w:rPr>
          <w:rFonts w:ascii="Arial" w:hAnsi="Arial" w:cs="Arial"/>
        </w:rPr>
        <w:t>Teachers and children will discuss healthy eating and physical activity each term</w:t>
      </w:r>
    </w:p>
    <w:p w:rsidR="004C71A6" w:rsidRPr="004C71A6" w:rsidRDefault="004C71A6" w:rsidP="004C71A6">
      <w:pPr>
        <w:pStyle w:val="NormalWeb"/>
        <w:keepLines/>
        <w:numPr>
          <w:ilvl w:val="0"/>
          <w:numId w:val="8"/>
        </w:numPr>
        <w:spacing w:before="0" w:beforeAutospacing="0" w:after="0" w:afterAutospacing="0"/>
        <w:rPr>
          <w:rFonts w:ascii="Arial" w:hAnsi="Arial" w:cs="Arial"/>
        </w:rPr>
      </w:pPr>
      <w:r w:rsidRPr="004C71A6">
        <w:rPr>
          <w:rFonts w:ascii="Arial" w:hAnsi="Arial" w:cs="Arial"/>
        </w:rPr>
        <w:t>During the year teachers will follow the ACE Programme in class by teaching the appropriate lessons</w:t>
      </w:r>
    </w:p>
    <w:p w:rsidR="004C71A6" w:rsidRPr="004C71A6" w:rsidRDefault="004C71A6" w:rsidP="004C71A6">
      <w:pPr>
        <w:pStyle w:val="NormalWeb"/>
        <w:keepLines/>
        <w:numPr>
          <w:ilvl w:val="0"/>
          <w:numId w:val="8"/>
        </w:numPr>
        <w:spacing w:before="0" w:beforeAutospacing="0" w:after="0" w:afterAutospacing="0"/>
        <w:rPr>
          <w:rFonts w:ascii="Arial" w:hAnsi="Arial" w:cs="Arial"/>
        </w:rPr>
      </w:pPr>
      <w:r w:rsidRPr="004C71A6">
        <w:rPr>
          <w:rFonts w:ascii="Arial" w:hAnsi="Arial" w:cs="Arial"/>
        </w:rPr>
        <w:t>Rewards such as stickers, merits,</w:t>
      </w:r>
      <w:r w:rsidR="00CD07D9">
        <w:rPr>
          <w:rFonts w:ascii="Arial" w:hAnsi="Arial" w:cs="Arial"/>
        </w:rPr>
        <w:t xml:space="preserve"> </w:t>
      </w:r>
      <w:r w:rsidRPr="004C71A6">
        <w:rPr>
          <w:rFonts w:ascii="Arial" w:hAnsi="Arial" w:cs="Arial"/>
        </w:rPr>
        <w:t xml:space="preserve">certificates etc will be given to the children who have healthy </w:t>
      </w:r>
      <w:r w:rsidR="00CD07D9" w:rsidRPr="004C71A6">
        <w:rPr>
          <w:rFonts w:ascii="Arial" w:hAnsi="Arial" w:cs="Arial"/>
        </w:rPr>
        <w:t>lunches</w:t>
      </w:r>
    </w:p>
    <w:p w:rsidR="004C71A6" w:rsidRDefault="004C71A6" w:rsidP="004C71A6">
      <w:pPr>
        <w:pStyle w:val="NormalWeb"/>
        <w:keepLines/>
        <w:numPr>
          <w:ilvl w:val="0"/>
          <w:numId w:val="8"/>
        </w:numPr>
        <w:spacing w:before="0" w:beforeAutospacing="0" w:after="0" w:afterAutospacing="0"/>
        <w:rPr>
          <w:rFonts w:ascii="Arial" w:hAnsi="Arial" w:cs="Arial"/>
        </w:rPr>
      </w:pPr>
      <w:r w:rsidRPr="004C71A6">
        <w:rPr>
          <w:rFonts w:ascii="Arial" w:hAnsi="Arial" w:cs="Arial"/>
        </w:rPr>
        <w:t>Our Healthy School Policy will be displayed where it is clearly visible to teachers students and parents</w:t>
      </w:r>
    </w:p>
    <w:p w:rsidR="004C71A6" w:rsidRDefault="007B2CA6" w:rsidP="004C71A6">
      <w:pPr>
        <w:pStyle w:val="NormalWeb"/>
        <w:keepLines/>
        <w:numPr>
          <w:ilvl w:val="0"/>
          <w:numId w:val="8"/>
        </w:numPr>
        <w:spacing w:before="0" w:beforeAutospacing="0" w:after="0" w:afterAutospacing="0"/>
        <w:rPr>
          <w:rFonts w:ascii="Arial" w:hAnsi="Arial" w:cs="Arial"/>
        </w:rPr>
      </w:pPr>
      <w:r>
        <w:rPr>
          <w:rFonts w:ascii="Arial" w:hAnsi="Arial" w:cs="Arial"/>
        </w:rPr>
        <w:t xml:space="preserve"> </w:t>
      </w:r>
      <w:r w:rsidR="00897C06">
        <w:rPr>
          <w:rFonts w:ascii="Arial" w:hAnsi="Arial" w:cs="Arial"/>
        </w:rPr>
        <w:t>Teachers will provide positive modelling and supportive attitudes to encourage Healthy Eating</w:t>
      </w:r>
    </w:p>
    <w:p w:rsidR="00897C06" w:rsidRDefault="00897C06" w:rsidP="004C71A6">
      <w:pPr>
        <w:pStyle w:val="NormalWeb"/>
        <w:keepLines/>
        <w:numPr>
          <w:ilvl w:val="0"/>
          <w:numId w:val="8"/>
        </w:numPr>
        <w:spacing w:before="0" w:beforeAutospacing="0" w:after="0" w:afterAutospacing="0"/>
        <w:rPr>
          <w:rFonts w:ascii="Arial" w:hAnsi="Arial" w:cs="Arial"/>
        </w:rPr>
      </w:pPr>
      <w:r>
        <w:rPr>
          <w:rFonts w:ascii="Arial" w:hAnsi="Arial" w:cs="Arial"/>
        </w:rPr>
        <w:t>The school will participate in the National Active Schools Flag campaign</w:t>
      </w:r>
    </w:p>
    <w:p w:rsidR="00897C06" w:rsidRDefault="00897C06" w:rsidP="004C71A6">
      <w:pPr>
        <w:pStyle w:val="NormalWeb"/>
        <w:keepLines/>
        <w:numPr>
          <w:ilvl w:val="0"/>
          <w:numId w:val="8"/>
        </w:numPr>
        <w:spacing w:before="0" w:beforeAutospacing="0" w:after="0" w:afterAutospacing="0"/>
        <w:rPr>
          <w:rFonts w:ascii="Arial" w:hAnsi="Arial" w:cs="Arial"/>
        </w:rPr>
      </w:pPr>
      <w:r>
        <w:rPr>
          <w:rFonts w:ascii="Arial" w:hAnsi="Arial" w:cs="Arial"/>
        </w:rPr>
        <w:t>All pupils will be encouraged to participate in plenty of physical activity with a variety of active play equipment available for use in t</w:t>
      </w:r>
      <w:r w:rsidR="000E5417">
        <w:rPr>
          <w:rFonts w:ascii="Arial" w:hAnsi="Arial" w:cs="Arial"/>
        </w:rPr>
        <w:t>h</w:t>
      </w:r>
      <w:r>
        <w:rPr>
          <w:rFonts w:ascii="Arial" w:hAnsi="Arial" w:cs="Arial"/>
        </w:rPr>
        <w:t>e school</w:t>
      </w:r>
    </w:p>
    <w:p w:rsidR="000E5417" w:rsidRDefault="000E5417" w:rsidP="004C71A6">
      <w:pPr>
        <w:pStyle w:val="NormalWeb"/>
        <w:keepLines/>
        <w:numPr>
          <w:ilvl w:val="0"/>
          <w:numId w:val="8"/>
        </w:numPr>
        <w:spacing w:before="0" w:beforeAutospacing="0" w:after="0" w:afterAutospacing="0"/>
        <w:rPr>
          <w:rFonts w:ascii="Arial" w:hAnsi="Arial" w:cs="Arial"/>
        </w:rPr>
      </w:pPr>
      <w:r>
        <w:rPr>
          <w:rFonts w:ascii="Arial" w:hAnsi="Arial" w:cs="Arial"/>
        </w:rPr>
        <w:t>Staff members will be encouraged to attend in-service courses and to participate</w:t>
      </w:r>
      <w:r w:rsidR="00CD07D9">
        <w:rPr>
          <w:rFonts w:ascii="Arial" w:hAnsi="Arial" w:cs="Arial"/>
        </w:rPr>
        <w:t xml:space="preserve"> in other forms of continuous professional development appropriate to their needs.</w:t>
      </w:r>
    </w:p>
    <w:p w:rsidR="00CD07D9" w:rsidRDefault="00CD07D9" w:rsidP="004C71A6">
      <w:pPr>
        <w:pStyle w:val="NormalWeb"/>
        <w:keepLines/>
        <w:numPr>
          <w:ilvl w:val="0"/>
          <w:numId w:val="8"/>
        </w:numPr>
        <w:spacing w:before="0" w:beforeAutospacing="0" w:after="0" w:afterAutospacing="0"/>
        <w:rPr>
          <w:rFonts w:ascii="Arial" w:hAnsi="Arial" w:cs="Arial"/>
        </w:rPr>
      </w:pPr>
      <w:r>
        <w:rPr>
          <w:rFonts w:ascii="Arial" w:hAnsi="Arial" w:cs="Arial"/>
        </w:rPr>
        <w:t>A Sports ay for all will be held in the final term which will emphasise games that encourage participation rather than placing an emphasis on winning</w:t>
      </w:r>
    </w:p>
    <w:p w:rsidR="00CD07D9" w:rsidRDefault="00CD07D9" w:rsidP="004C71A6">
      <w:pPr>
        <w:pStyle w:val="NormalWeb"/>
        <w:keepLines/>
        <w:numPr>
          <w:ilvl w:val="0"/>
          <w:numId w:val="8"/>
        </w:numPr>
        <w:spacing w:before="0" w:beforeAutospacing="0" w:after="0" w:afterAutospacing="0"/>
        <w:rPr>
          <w:rFonts w:ascii="Arial" w:hAnsi="Arial" w:cs="Arial"/>
        </w:rPr>
      </w:pPr>
      <w:r>
        <w:rPr>
          <w:rFonts w:ascii="Arial" w:hAnsi="Arial" w:cs="Arial"/>
        </w:rPr>
        <w:t xml:space="preserve">Active week will be held in Term 3 </w:t>
      </w:r>
    </w:p>
    <w:p w:rsidR="00CD07D9" w:rsidRPr="004C71A6" w:rsidRDefault="00CD07D9" w:rsidP="004C71A6">
      <w:pPr>
        <w:pStyle w:val="NormalWeb"/>
        <w:keepLines/>
        <w:numPr>
          <w:ilvl w:val="0"/>
          <w:numId w:val="8"/>
        </w:numPr>
        <w:spacing w:before="0" w:beforeAutospacing="0" w:after="0" w:afterAutospacing="0"/>
        <w:rPr>
          <w:rFonts w:ascii="Arial" w:hAnsi="Arial" w:cs="Arial"/>
        </w:rPr>
      </w:pPr>
      <w:r>
        <w:rPr>
          <w:rFonts w:ascii="Arial" w:hAnsi="Arial" w:cs="Arial"/>
        </w:rPr>
        <w:t>Food Dude Programme will take place for the third time in St. Colman's N.S.</w:t>
      </w:r>
    </w:p>
    <w:p w:rsidR="00D70351" w:rsidRDefault="00D70351">
      <w:pPr>
        <w:pStyle w:val="NormalWeb"/>
        <w:keepLines/>
        <w:spacing w:before="0" w:beforeAutospacing="0" w:after="0" w:afterAutospacing="0"/>
        <w:rPr>
          <w:rFonts w:ascii="Arial" w:hAnsi="Arial" w:cs="Arial"/>
        </w:rPr>
      </w:pPr>
    </w:p>
    <w:p w:rsidR="00E901F3" w:rsidRDefault="00E901F3">
      <w:pPr>
        <w:pStyle w:val="NormalWeb"/>
        <w:keepLines/>
        <w:spacing w:before="0" w:beforeAutospacing="0" w:after="0" w:afterAutospacing="0"/>
        <w:rPr>
          <w:rFonts w:ascii="Arial" w:hAnsi="Arial" w:cs="Arial"/>
        </w:rPr>
      </w:pPr>
    </w:p>
    <w:p w:rsidR="00713513" w:rsidRDefault="00E901F3">
      <w:pPr>
        <w:pStyle w:val="NormalWeb"/>
        <w:keepLines/>
        <w:spacing w:before="0" w:beforeAutospacing="0" w:after="0" w:afterAutospacing="0"/>
        <w:rPr>
          <w:rFonts w:ascii="Arial" w:hAnsi="Arial" w:cs="Arial"/>
        </w:rPr>
      </w:pPr>
      <w:r>
        <w:rPr>
          <w:rStyle w:val="Strong"/>
          <w:rFonts w:ascii="Arial" w:hAnsi="Arial" w:cs="Arial"/>
        </w:rPr>
        <w:t>Implementation</w:t>
      </w:r>
      <w:r>
        <w:rPr>
          <w:rFonts w:ascii="Arial" w:hAnsi="Arial" w:cs="Arial"/>
        </w:rPr>
        <w:br/>
        <w:t>If children bring prohibited food or drink into school they will be asked by the class teacher to bring it home, as it is not allowed.</w:t>
      </w:r>
      <w:r>
        <w:rPr>
          <w:rFonts w:ascii="Arial" w:hAnsi="Arial" w:cs="Arial"/>
        </w:rPr>
        <w:br/>
        <w:t xml:space="preserve">If children do not have anything else to eat, the teacher will deal with this matter at his/her discretion. If children persist in bringing unhealthy food to school </w:t>
      </w:r>
      <w:r w:rsidR="008B133A">
        <w:rPr>
          <w:rFonts w:ascii="Arial" w:hAnsi="Arial" w:cs="Arial"/>
        </w:rPr>
        <w:t xml:space="preserve">the class teacher </w:t>
      </w:r>
      <w:r>
        <w:rPr>
          <w:rFonts w:ascii="Arial" w:hAnsi="Arial" w:cs="Arial"/>
        </w:rPr>
        <w:t>will organise a meeting with their parents/guardians to remind them of the Healthy Eating Policy.</w:t>
      </w:r>
    </w:p>
    <w:p w:rsidR="00EA092B" w:rsidRDefault="00EA092B">
      <w:pPr>
        <w:pStyle w:val="NormalWeb"/>
        <w:keepLines/>
        <w:spacing w:before="0" w:beforeAutospacing="0" w:after="0" w:afterAutospacing="0"/>
        <w:rPr>
          <w:rFonts w:ascii="Arial" w:hAnsi="Arial" w:cs="Arial"/>
        </w:rPr>
      </w:pPr>
    </w:p>
    <w:p w:rsidR="00EA092B" w:rsidRDefault="00EA092B">
      <w:pPr>
        <w:pStyle w:val="NormalWeb"/>
        <w:keepLines/>
        <w:spacing w:before="0" w:beforeAutospacing="0" w:after="0" w:afterAutospacing="0"/>
        <w:rPr>
          <w:rFonts w:ascii="Arial" w:hAnsi="Arial" w:cs="Arial"/>
        </w:rPr>
      </w:pPr>
    </w:p>
    <w:p w:rsidR="00EA092B" w:rsidRDefault="00E901F3">
      <w:pPr>
        <w:pStyle w:val="NormalWeb"/>
        <w:keepLines/>
        <w:spacing w:before="0" w:beforeAutospacing="0" w:after="0" w:afterAutospacing="0"/>
        <w:rPr>
          <w:rFonts w:ascii="Arial" w:hAnsi="Arial" w:cs="Arial"/>
        </w:rPr>
      </w:pPr>
      <w:r>
        <w:rPr>
          <w:rStyle w:val="Strong"/>
          <w:rFonts w:ascii="Arial" w:hAnsi="Arial" w:cs="Arial"/>
        </w:rPr>
        <w:t>Roles and Responsibilities</w:t>
      </w:r>
      <w:r>
        <w:rPr>
          <w:rFonts w:ascii="Arial" w:hAnsi="Arial" w:cs="Arial"/>
        </w:rPr>
        <w:br/>
        <w:t>Parents/guardians have a responsibility to provide lunches, which do not include any of the prohibited foods and if possible include variety.</w:t>
      </w:r>
      <w:r>
        <w:rPr>
          <w:rFonts w:ascii="Arial" w:hAnsi="Arial" w:cs="Arial"/>
        </w:rPr>
        <w:br/>
        <w:t>Children have a responsibility to eat their own lunch and not share or trade food, drink or treats with others.</w:t>
      </w:r>
      <w:r>
        <w:rPr>
          <w:rFonts w:ascii="Arial" w:hAnsi="Arial" w:cs="Arial"/>
        </w:rPr>
        <w:br/>
        <w:t>Teachers have a responsibility to provide a good example through their own healthy eating habits.</w:t>
      </w:r>
    </w:p>
    <w:p w:rsidR="00E901F3" w:rsidRDefault="00E901F3">
      <w:pPr>
        <w:pStyle w:val="NormalWeb"/>
        <w:keepLines/>
        <w:spacing w:before="0" w:beforeAutospacing="0" w:after="0" w:afterAutospacing="0"/>
        <w:rPr>
          <w:rFonts w:ascii="Arial" w:hAnsi="Arial" w:cs="Arial"/>
        </w:rPr>
      </w:pPr>
      <w:r>
        <w:rPr>
          <w:rFonts w:ascii="Arial" w:hAnsi="Arial" w:cs="Arial"/>
        </w:rPr>
        <w:br/>
        <w:t>The whole school community - staff, parents/guardians and children – will work together to promote the progress of this policy.  All are encouraged to discuss and provide feedback on its performance, which will be reported back as appropriate to the Principal and staff.    </w:t>
      </w:r>
      <w:r>
        <w:rPr>
          <w:rFonts w:ascii="Arial" w:hAnsi="Arial" w:cs="Arial"/>
        </w:rPr>
        <w:br/>
        <w:t>The overall performance of the Policy will be regularly monitored and evaluated by the BOM sub-committee, responsible for its’ formulation and review.</w:t>
      </w:r>
      <w:r>
        <w:rPr>
          <w:rFonts w:ascii="Arial" w:hAnsi="Arial" w:cs="Arial"/>
        </w:rPr>
        <w:br/>
      </w:r>
    </w:p>
    <w:p w:rsidR="00E901F3" w:rsidRDefault="00E901F3">
      <w:pPr>
        <w:pStyle w:val="NormalWeb"/>
        <w:keepLines/>
        <w:spacing w:before="0" w:beforeAutospacing="0" w:after="0" w:afterAutospacing="0"/>
        <w:rPr>
          <w:rFonts w:ascii="Arial" w:hAnsi="Arial" w:cs="Arial"/>
        </w:rPr>
      </w:pPr>
      <w:r>
        <w:rPr>
          <w:rStyle w:val="Strong"/>
          <w:rFonts w:ascii="Arial" w:hAnsi="Arial" w:cs="Arial"/>
        </w:rPr>
        <w:t>Success Criteria</w:t>
      </w:r>
      <w:r>
        <w:rPr>
          <w:rFonts w:ascii="Arial" w:hAnsi="Arial" w:cs="Arial"/>
        </w:rPr>
        <w:br/>
        <w:t>We will know if the policy is effective by:</w:t>
      </w:r>
    </w:p>
    <w:p w:rsidR="00E901F3" w:rsidRDefault="00E901F3" w:rsidP="00E901F3">
      <w:pPr>
        <w:keepLines/>
        <w:numPr>
          <w:ilvl w:val="0"/>
          <w:numId w:val="6"/>
        </w:numPr>
        <w:rPr>
          <w:rFonts w:ascii="Arial" w:hAnsi="Arial" w:cs="Arial"/>
        </w:rPr>
      </w:pPr>
      <w:r>
        <w:rPr>
          <w:rFonts w:ascii="Arial" w:hAnsi="Arial" w:cs="Arial"/>
        </w:rPr>
        <w:t xml:space="preserve">Observing what children have for lunch and during other break times </w:t>
      </w:r>
    </w:p>
    <w:p w:rsidR="00E901F3" w:rsidRDefault="00E901F3" w:rsidP="00E901F3">
      <w:pPr>
        <w:keepLines/>
        <w:numPr>
          <w:ilvl w:val="0"/>
          <w:numId w:val="6"/>
        </w:numPr>
        <w:rPr>
          <w:rFonts w:ascii="Arial" w:hAnsi="Arial" w:cs="Arial"/>
        </w:rPr>
      </w:pPr>
      <w:r>
        <w:rPr>
          <w:rFonts w:ascii="Arial" w:hAnsi="Arial" w:cs="Arial"/>
        </w:rPr>
        <w:t xml:space="preserve">The feedback from parents/guardians and school staff </w:t>
      </w:r>
    </w:p>
    <w:p w:rsidR="00E901F3" w:rsidRDefault="00E901F3" w:rsidP="00E901F3">
      <w:pPr>
        <w:keepLines/>
        <w:numPr>
          <w:ilvl w:val="0"/>
          <w:numId w:val="6"/>
        </w:numPr>
        <w:rPr>
          <w:rFonts w:ascii="Arial" w:hAnsi="Arial" w:cs="Arial"/>
        </w:rPr>
      </w:pPr>
      <w:r>
        <w:rPr>
          <w:rFonts w:ascii="Arial" w:hAnsi="Arial" w:cs="Arial"/>
        </w:rPr>
        <w:t>The level of concentration and performance of children in the class room</w:t>
      </w:r>
    </w:p>
    <w:p w:rsidR="00E901F3" w:rsidRDefault="00E901F3">
      <w:pPr>
        <w:pStyle w:val="NormalWeb"/>
        <w:keepLines/>
        <w:spacing w:before="0" w:beforeAutospacing="0" w:after="0" w:afterAutospacing="0"/>
        <w:rPr>
          <w:rFonts w:ascii="Arial" w:hAnsi="Arial" w:cs="Arial"/>
        </w:rPr>
      </w:pPr>
      <w:r>
        <w:rPr>
          <w:rFonts w:ascii="Arial" w:hAnsi="Arial" w:cs="Arial"/>
        </w:rPr>
        <w:lastRenderedPageBreak/>
        <w:br/>
      </w:r>
      <w:r>
        <w:rPr>
          <w:rStyle w:val="Strong"/>
          <w:rFonts w:ascii="Arial" w:hAnsi="Arial" w:cs="Arial"/>
        </w:rPr>
        <w:t xml:space="preserve">Timeframe for implementation: </w:t>
      </w:r>
      <w:r>
        <w:rPr>
          <w:rStyle w:val="Strong"/>
          <w:rFonts w:ascii="Arial" w:hAnsi="Arial" w:cs="Arial"/>
          <w:b w:val="0"/>
        </w:rPr>
        <w:t>September 2009 - ongoing</w:t>
      </w:r>
      <w:r>
        <w:rPr>
          <w:rFonts w:ascii="Arial" w:hAnsi="Arial" w:cs="Arial"/>
        </w:rPr>
        <w:br/>
      </w:r>
      <w:r>
        <w:rPr>
          <w:rFonts w:ascii="Arial" w:hAnsi="Arial" w:cs="Arial"/>
        </w:rPr>
        <w:br/>
      </w:r>
      <w:r>
        <w:rPr>
          <w:rStyle w:val="Strong"/>
          <w:rFonts w:ascii="Arial" w:hAnsi="Arial" w:cs="Arial"/>
        </w:rPr>
        <w:t xml:space="preserve">Timeframe for review: </w:t>
      </w:r>
      <w:r>
        <w:rPr>
          <w:rStyle w:val="Strong"/>
          <w:rFonts w:ascii="Arial" w:hAnsi="Arial" w:cs="Arial"/>
          <w:b w:val="0"/>
          <w:bCs w:val="0"/>
        </w:rPr>
        <w:t>2013</w:t>
      </w:r>
      <w:r w:rsidR="00263EC1">
        <w:rPr>
          <w:rStyle w:val="Strong"/>
          <w:rFonts w:ascii="Arial" w:hAnsi="Arial" w:cs="Arial"/>
          <w:b w:val="0"/>
          <w:bCs w:val="0"/>
        </w:rPr>
        <w:t>/2017</w:t>
      </w:r>
      <w:r w:rsidR="0028397B">
        <w:rPr>
          <w:rStyle w:val="Strong"/>
          <w:rFonts w:ascii="Arial" w:hAnsi="Arial" w:cs="Arial"/>
          <w:b w:val="0"/>
          <w:bCs w:val="0"/>
        </w:rPr>
        <w:t>/20</w:t>
      </w:r>
      <w:r w:rsidR="0045065C">
        <w:rPr>
          <w:rStyle w:val="Strong"/>
          <w:rFonts w:ascii="Arial" w:hAnsi="Arial" w:cs="Arial"/>
          <w:b w:val="0"/>
          <w:bCs w:val="0"/>
        </w:rPr>
        <w:t>22</w:t>
      </w:r>
      <w:r>
        <w:rPr>
          <w:rFonts w:ascii="Arial" w:hAnsi="Arial" w:cs="Arial"/>
        </w:rPr>
        <w:br/>
      </w:r>
      <w:r>
        <w:rPr>
          <w:rFonts w:ascii="Arial" w:hAnsi="Arial" w:cs="Arial"/>
        </w:rPr>
        <w:br/>
      </w:r>
      <w:r>
        <w:rPr>
          <w:rStyle w:val="Strong"/>
          <w:rFonts w:ascii="Arial" w:hAnsi="Arial" w:cs="Arial"/>
        </w:rPr>
        <w:t>Ratification and Communication</w:t>
      </w:r>
      <w:r>
        <w:rPr>
          <w:rFonts w:ascii="Arial" w:hAnsi="Arial" w:cs="Arial"/>
        </w:rPr>
        <w:br/>
        <w:t>The BOM ratifi</w:t>
      </w:r>
      <w:r w:rsidR="00E540A1">
        <w:rPr>
          <w:rFonts w:ascii="Arial" w:hAnsi="Arial" w:cs="Arial"/>
        </w:rPr>
        <w:t>ed the policy September 2009</w:t>
      </w:r>
      <w:r w:rsidR="00223817">
        <w:rPr>
          <w:rFonts w:ascii="Arial" w:hAnsi="Arial" w:cs="Arial"/>
        </w:rPr>
        <w:t>/2013</w:t>
      </w:r>
      <w:r w:rsidR="008B133A">
        <w:rPr>
          <w:rFonts w:ascii="Arial" w:hAnsi="Arial" w:cs="Arial"/>
        </w:rPr>
        <w:t>/2017</w:t>
      </w:r>
      <w:r w:rsidR="00E540A1">
        <w:rPr>
          <w:rFonts w:ascii="Arial" w:hAnsi="Arial" w:cs="Arial"/>
        </w:rPr>
        <w:t>.</w:t>
      </w:r>
      <w:r>
        <w:rPr>
          <w:rFonts w:ascii="Arial" w:hAnsi="Arial" w:cs="Arial"/>
        </w:rPr>
        <w:br/>
        <w:t xml:space="preserve">The policy has been communicated to all staff and children and a copy sent home to parents. It will be promoted in school as part of the SPHE policy and its importance will be stressed in newsletters. </w:t>
      </w:r>
    </w:p>
    <w:p w:rsidR="00E901F3" w:rsidRDefault="00E901F3">
      <w:pPr>
        <w:pStyle w:val="NormalWeb"/>
        <w:keepLines/>
        <w:spacing w:before="0" w:beforeAutospacing="0" w:after="0" w:afterAutospacing="0"/>
        <w:rPr>
          <w:rFonts w:ascii="Arial" w:hAnsi="Arial" w:cs="Arial"/>
        </w:rPr>
      </w:pPr>
    </w:p>
    <w:p w:rsidR="00E901F3" w:rsidRDefault="00E901F3">
      <w:pPr>
        <w:pStyle w:val="NormalWeb"/>
        <w:keepLines/>
        <w:spacing w:before="0" w:beforeAutospacing="0" w:after="0" w:afterAutospacing="0"/>
        <w:rPr>
          <w:rFonts w:ascii="Arial" w:hAnsi="Arial" w:cs="Arial"/>
        </w:rPr>
      </w:pPr>
      <w:r>
        <w:rPr>
          <w:rStyle w:val="Strong"/>
          <w:rFonts w:ascii="Arial" w:hAnsi="Arial" w:cs="Arial"/>
        </w:rPr>
        <w:t>Useful Information:</w:t>
      </w:r>
    </w:p>
    <w:p w:rsidR="00E901F3" w:rsidRDefault="00E901F3">
      <w:pPr>
        <w:pStyle w:val="NormalWeb"/>
        <w:keepLines/>
        <w:spacing w:before="0" w:beforeAutospacing="0" w:after="0" w:afterAutospacing="0"/>
        <w:rPr>
          <w:rFonts w:ascii="Arial" w:hAnsi="Arial" w:cs="Arial"/>
        </w:rPr>
      </w:pPr>
      <w:r>
        <w:rPr>
          <w:rFonts w:ascii="Arial" w:hAnsi="Arial" w:cs="Arial"/>
        </w:rPr>
        <w:t>The Health Promotion Unit has a booklet called “Food and Nutrition Guidelines for Primary Schools” it is available to download from www.healthpromotion.ie</w:t>
      </w:r>
      <w:r>
        <w:rPr>
          <w:rFonts w:ascii="Arial" w:hAnsi="Arial" w:cs="Arial"/>
        </w:rPr>
        <w:br/>
      </w:r>
      <w:r>
        <w:rPr>
          <w:rFonts w:ascii="Arial" w:hAnsi="Arial" w:cs="Arial"/>
        </w:rPr>
        <w:br/>
        <w:t>The Irish Nutrition and Dietetic Institute, has a vast amount of information on nutrition and diet and have suggestions on what to include in school lunch boxes.  www.indi.ie</w:t>
      </w:r>
      <w:r>
        <w:rPr>
          <w:rFonts w:ascii="Arial" w:hAnsi="Arial" w:cs="Arial"/>
        </w:rPr>
        <w:br/>
      </w:r>
      <w:r>
        <w:rPr>
          <w:rFonts w:ascii="Arial" w:hAnsi="Arial" w:cs="Arial"/>
        </w:rPr>
        <w:br/>
        <w:t>The Voluntary Health Insurance (VHI) website has a section on children returning to school, which includes advice on healthy lunches.  www.vhi.ie/hfiles/hf-011.jsp</w:t>
      </w:r>
    </w:p>
    <w:p w:rsidR="00E901F3" w:rsidRDefault="00E901F3">
      <w:pPr>
        <w:keepLines/>
        <w:rPr>
          <w:rFonts w:ascii="Arial" w:hAnsi="Arial" w:cs="Arial"/>
          <w:b/>
          <w:sz w:val="20"/>
          <w:szCs w:val="20"/>
        </w:rPr>
      </w:pPr>
      <w:r>
        <w:rPr>
          <w:rFonts w:ascii="Arial" w:hAnsi="Arial" w:cs="Arial"/>
        </w:rPr>
        <w:br/>
      </w:r>
      <w:r>
        <w:rPr>
          <w:rFonts w:ascii="Arial" w:hAnsi="Arial" w:cs="Arial"/>
          <w:b/>
          <w:bCs/>
        </w:rPr>
        <w:br/>
      </w:r>
    </w:p>
    <w:p w:rsidR="00E901F3" w:rsidRDefault="00E901F3">
      <w:pPr>
        <w:keepLines/>
        <w:jc w:val="both"/>
        <w:rPr>
          <w:rFonts w:ascii="Arial" w:hAnsi="Arial" w:cs="Arial"/>
          <w:b/>
          <w:sz w:val="20"/>
          <w:szCs w:val="20"/>
        </w:rPr>
      </w:pPr>
    </w:p>
    <w:p w:rsidR="00E901F3" w:rsidRDefault="00E901F3">
      <w:pPr>
        <w:keepLines/>
        <w:jc w:val="both"/>
        <w:rPr>
          <w:rFonts w:ascii="Arial" w:hAnsi="Arial" w:cs="Arial"/>
          <w:sz w:val="20"/>
          <w:szCs w:val="20"/>
        </w:rPr>
      </w:pPr>
    </w:p>
    <w:p w:rsidR="00E901F3" w:rsidRDefault="00E901F3">
      <w:pPr>
        <w:keepLines/>
        <w:rPr>
          <w:rFonts w:ascii="Arial" w:hAnsi="Arial" w:cs="Arial"/>
          <w:szCs w:val="20"/>
        </w:rPr>
      </w:pPr>
      <w:r>
        <w:rPr>
          <w:rFonts w:ascii="Arial" w:hAnsi="Arial" w:cs="Arial"/>
          <w:szCs w:val="20"/>
        </w:rPr>
        <w:t>Signed: _____________________________    (Chairperson)</w:t>
      </w:r>
    </w:p>
    <w:p w:rsidR="00E901F3" w:rsidRDefault="00E901F3">
      <w:pPr>
        <w:keepLines/>
        <w:rPr>
          <w:rFonts w:ascii="Arial" w:hAnsi="Arial" w:cs="Arial"/>
          <w:szCs w:val="20"/>
        </w:rPr>
      </w:pPr>
    </w:p>
    <w:p w:rsidR="00E901F3" w:rsidRDefault="00E901F3">
      <w:pPr>
        <w:keepLines/>
        <w:rPr>
          <w:rFonts w:ascii="Arial" w:hAnsi="Arial" w:cs="Arial"/>
          <w:szCs w:val="20"/>
        </w:rPr>
      </w:pPr>
    </w:p>
    <w:p w:rsidR="00E901F3" w:rsidRDefault="00E901F3">
      <w:pPr>
        <w:keepLines/>
        <w:jc w:val="both"/>
        <w:rPr>
          <w:rFonts w:ascii="Arial" w:hAnsi="Arial" w:cs="Arial"/>
          <w:szCs w:val="20"/>
        </w:rPr>
      </w:pPr>
      <w:r>
        <w:rPr>
          <w:rFonts w:ascii="Arial" w:hAnsi="Arial" w:cs="Arial"/>
          <w:szCs w:val="20"/>
        </w:rPr>
        <w:t>Date: _______________________</w:t>
      </w:r>
    </w:p>
    <w:p w:rsidR="00E901F3" w:rsidRDefault="00E901F3">
      <w:pPr>
        <w:jc w:val="both"/>
        <w:rPr>
          <w:rFonts w:ascii="Arial" w:hAnsi="Arial" w:cs="Arial"/>
          <w:szCs w:val="20"/>
        </w:rPr>
      </w:pPr>
    </w:p>
    <w:sectPr w:rsidR="00E901F3">
      <w:headerReference w:type="default" r:id="rId7"/>
      <w:footerReference w:type="default" r:id="rId8"/>
      <w:pgSz w:w="11907" w:h="16840" w:code="9"/>
      <w:pgMar w:top="680" w:right="794" w:bottom="680" w:left="79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DFA" w:rsidRDefault="00272DFA">
      <w:r>
        <w:separator/>
      </w:r>
    </w:p>
  </w:endnote>
  <w:endnote w:type="continuationSeparator" w:id="0">
    <w:p w:rsidR="00272DFA" w:rsidRDefault="00272D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F3" w:rsidRDefault="00E901F3">
    <w:pPr>
      <w:pStyle w:val="Footer"/>
      <w:jc w:val="both"/>
      <w:rPr>
        <w:rFonts w:ascii="Arial" w:hAnsi="Arial" w:cs="Arial"/>
        <w:color w:val="808080"/>
        <w:sz w:val="20"/>
      </w:rPr>
    </w:pPr>
    <w:r>
      <w:tab/>
    </w:r>
    <w:r>
      <w:rPr>
        <w:rStyle w:val="PageNumber"/>
        <w:rFonts w:ascii="Arial" w:hAnsi="Arial" w:cs="Arial"/>
        <w:color w:val="808080"/>
        <w:sz w:val="20"/>
      </w:rPr>
      <w:fldChar w:fldCharType="begin"/>
    </w:r>
    <w:r>
      <w:rPr>
        <w:rStyle w:val="PageNumber"/>
        <w:rFonts w:ascii="Arial" w:hAnsi="Arial" w:cs="Arial"/>
        <w:color w:val="808080"/>
        <w:sz w:val="20"/>
      </w:rPr>
      <w:instrText xml:space="preserve"> FILENAME </w:instrText>
    </w:r>
    <w:r>
      <w:rPr>
        <w:rStyle w:val="PageNumber"/>
        <w:rFonts w:ascii="Arial" w:hAnsi="Arial" w:cs="Arial"/>
        <w:color w:val="808080"/>
        <w:sz w:val="20"/>
      </w:rPr>
      <w:fldChar w:fldCharType="separate"/>
    </w:r>
    <w:r w:rsidR="00493F03">
      <w:rPr>
        <w:rStyle w:val="PageNumber"/>
        <w:rFonts w:ascii="Arial" w:hAnsi="Arial" w:cs="Arial"/>
        <w:noProof/>
        <w:color w:val="808080"/>
        <w:sz w:val="20"/>
      </w:rPr>
      <w:t>Healthy Eating Policy Review 2017</w:t>
    </w:r>
    <w:r>
      <w:rPr>
        <w:rStyle w:val="PageNumber"/>
        <w:rFonts w:ascii="Arial" w:hAnsi="Arial" w:cs="Arial"/>
        <w:color w:val="808080"/>
        <w:sz w:val="20"/>
      </w:rPr>
      <w:fldChar w:fldCharType="end"/>
    </w:r>
    <w:r w:rsidR="00E540A1">
      <w:rPr>
        <w:rStyle w:val="PageNumber"/>
        <w:rFonts w:ascii="Arial" w:hAnsi="Arial" w:cs="Arial"/>
        <w:color w:val="808080"/>
        <w:sz w:val="20"/>
      </w:rPr>
      <w:t xml:space="preserve"> 2013</w:t>
    </w:r>
    <w:r w:rsidR="00263EC1">
      <w:rPr>
        <w:rStyle w:val="PageNumber"/>
        <w:rFonts w:ascii="Arial" w:hAnsi="Arial" w:cs="Arial"/>
        <w:color w:val="808080"/>
        <w:sz w:val="20"/>
      </w:rPr>
      <w:t>-Review 2017</w:t>
    </w:r>
    <w:r w:rsidR="0045065C">
      <w:rPr>
        <w:rStyle w:val="PageNumber"/>
        <w:rFonts w:ascii="Arial" w:hAnsi="Arial" w:cs="Arial"/>
        <w:color w:val="808080"/>
        <w:sz w:val="20"/>
      </w:rPr>
      <w:t>, 2019</w:t>
    </w:r>
    <w:r>
      <w:rPr>
        <w:rStyle w:val="PageNumber"/>
        <w:rFonts w:ascii="Arial" w:hAnsi="Arial" w:cs="Arial"/>
        <w:color w:val="808080"/>
        <w:sz w:val="20"/>
      </w:rPr>
      <w:tab/>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45065C">
      <w:rPr>
        <w:rStyle w:val="PageNumber"/>
        <w:rFonts w:ascii="Arial" w:hAnsi="Arial" w:cs="Arial"/>
        <w:noProof/>
        <w:color w:val="808080"/>
        <w:sz w:val="20"/>
      </w:rPr>
      <w:t>6</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45065C">
      <w:rPr>
        <w:rStyle w:val="PageNumber"/>
        <w:rFonts w:ascii="Arial" w:hAnsi="Arial" w:cs="Arial"/>
        <w:noProof/>
        <w:color w:val="808080"/>
        <w:sz w:val="20"/>
      </w:rPr>
      <w:t>6</w:t>
    </w:r>
    <w:r>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DFA" w:rsidRDefault="00272DFA">
      <w:r>
        <w:separator/>
      </w:r>
    </w:p>
  </w:footnote>
  <w:footnote w:type="continuationSeparator" w:id="0">
    <w:p w:rsidR="00272DFA" w:rsidRDefault="00272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F3" w:rsidRDefault="00E901F3">
    <w:pPr>
      <w:pStyle w:val="Header"/>
      <w:jc w:val="right"/>
      <w:rPr>
        <w:rFonts w:ascii="Verdana" w:hAnsi="Verdana"/>
        <w:b/>
        <w:sz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E901F3" w:rsidRDefault="00E901F3">
                <w:pPr>
                  <w:rPr>
                    <w:rFonts w:ascii="Arial" w:hAnsi="Arial" w:cs="Arial"/>
                    <w:color w:val="808080"/>
                    <w:sz w:val="18"/>
                  </w:rPr>
                </w:pPr>
                <w:r>
                  <w:rPr>
                    <w:rFonts w:ascii="Arial" w:hAnsi="Arial" w:cs="Arial"/>
                    <w:color w:val="808080"/>
                    <w:sz w:val="18"/>
                  </w:rPr>
                  <w:t>Saint Colman’s National School</w:t>
                </w:r>
              </w:p>
              <w:p w:rsidR="00E901F3" w:rsidRDefault="0045065C">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Mucklagh</w:t>
                </w:r>
              </w:p>
              <w:p w:rsidR="00E901F3" w:rsidRDefault="00E901F3">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Tullamore</w:t>
                </w:r>
              </w:p>
              <w:p w:rsidR="00E901F3" w:rsidRDefault="00E901F3">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E901F3" w:rsidRDefault="00E901F3">
                <w:r>
                  <w:rPr>
                    <w:rFonts w:ascii="Arial" w:hAnsi="Arial" w:cs="Arial"/>
                    <w:color w:val="808080"/>
                    <w:sz w:val="18"/>
                  </w:rPr>
                  <w:t>Telephone: 0579341244</w:t>
                </w:r>
              </w:p>
            </w:txbxContent>
          </v:textbox>
        </v:shape>
      </w:pict>
    </w:r>
    <w:r w:rsidR="0045065C">
      <w:rPr>
        <w:rFonts w:ascii="Verdana" w:hAnsi="Verdana"/>
        <w:b/>
        <w:noProof/>
        <w:sz w:val="20"/>
        <w:lang w:val="en-IE" w:eastAsia="en-IE"/>
      </w:rPr>
      <w:drawing>
        <wp:inline distT="0" distB="0" distL="0" distR="0">
          <wp:extent cx="882650" cy="903605"/>
          <wp:effectExtent l="1905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2650" cy="903605"/>
                  </a:xfrm>
                  <a:prstGeom prst="rect">
                    <a:avLst/>
                  </a:prstGeom>
                  <a:noFill/>
                  <a:ln w="9525">
                    <a:noFill/>
                    <a:miter lim="800000"/>
                    <a:headEnd/>
                    <a:tailEnd/>
                  </a:ln>
                </pic:spPr>
              </pic:pic>
            </a:graphicData>
          </a:graphic>
        </wp:inline>
      </w:drawing>
    </w:r>
  </w:p>
  <w:p w:rsidR="00E901F3" w:rsidRDefault="00E901F3">
    <w:pPr>
      <w:pStyle w:val="Header"/>
      <w:jc w:val="right"/>
      <w:rPr>
        <w:rFonts w:ascii="Verdana" w:hAnsi="Verdana"/>
        <w:b/>
        <w:sz w:val="20"/>
      </w:rPr>
    </w:pPr>
  </w:p>
  <w:p w:rsidR="00E901F3" w:rsidRDefault="00E901F3">
    <w:pPr>
      <w:pStyle w:val="Header"/>
      <w:jc w:val="right"/>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15C34"/>
    <w:multiLevelType w:val="hybridMultilevel"/>
    <w:tmpl w:val="DD827C50"/>
    <w:lvl w:ilvl="0" w:tplc="8BACADF6">
      <w:start w:val="1"/>
      <w:numFmt w:val="bullet"/>
      <w:lvlText w:val=""/>
      <w:lvlJc w:val="left"/>
      <w:pPr>
        <w:tabs>
          <w:tab w:val="num" w:pos="720"/>
        </w:tabs>
        <w:ind w:left="720" w:hanging="360"/>
      </w:pPr>
      <w:rPr>
        <w:rFonts w:ascii="Symbol" w:hAnsi="Symbol" w:hint="default"/>
        <w:sz w:val="20"/>
      </w:rPr>
    </w:lvl>
    <w:lvl w:ilvl="1" w:tplc="2A6A8AAC" w:tentative="1">
      <w:start w:val="1"/>
      <w:numFmt w:val="bullet"/>
      <w:lvlText w:val="o"/>
      <w:lvlJc w:val="left"/>
      <w:pPr>
        <w:tabs>
          <w:tab w:val="num" w:pos="1440"/>
        </w:tabs>
        <w:ind w:left="1440" w:hanging="360"/>
      </w:pPr>
      <w:rPr>
        <w:rFonts w:ascii="Courier New" w:hAnsi="Courier New" w:hint="default"/>
        <w:sz w:val="20"/>
      </w:rPr>
    </w:lvl>
    <w:lvl w:ilvl="2" w:tplc="60ECCDC4" w:tentative="1">
      <w:start w:val="1"/>
      <w:numFmt w:val="bullet"/>
      <w:lvlText w:val=""/>
      <w:lvlJc w:val="left"/>
      <w:pPr>
        <w:tabs>
          <w:tab w:val="num" w:pos="2160"/>
        </w:tabs>
        <w:ind w:left="2160" w:hanging="360"/>
      </w:pPr>
      <w:rPr>
        <w:rFonts w:ascii="Wingdings" w:hAnsi="Wingdings" w:hint="default"/>
        <w:sz w:val="20"/>
      </w:rPr>
    </w:lvl>
    <w:lvl w:ilvl="3" w:tplc="8DEC1490" w:tentative="1">
      <w:start w:val="1"/>
      <w:numFmt w:val="bullet"/>
      <w:lvlText w:val=""/>
      <w:lvlJc w:val="left"/>
      <w:pPr>
        <w:tabs>
          <w:tab w:val="num" w:pos="2880"/>
        </w:tabs>
        <w:ind w:left="2880" w:hanging="360"/>
      </w:pPr>
      <w:rPr>
        <w:rFonts w:ascii="Wingdings" w:hAnsi="Wingdings" w:hint="default"/>
        <w:sz w:val="20"/>
      </w:rPr>
    </w:lvl>
    <w:lvl w:ilvl="4" w:tplc="174C3BAC" w:tentative="1">
      <w:start w:val="1"/>
      <w:numFmt w:val="bullet"/>
      <w:lvlText w:val=""/>
      <w:lvlJc w:val="left"/>
      <w:pPr>
        <w:tabs>
          <w:tab w:val="num" w:pos="3600"/>
        </w:tabs>
        <w:ind w:left="3600" w:hanging="360"/>
      </w:pPr>
      <w:rPr>
        <w:rFonts w:ascii="Wingdings" w:hAnsi="Wingdings" w:hint="default"/>
        <w:sz w:val="20"/>
      </w:rPr>
    </w:lvl>
    <w:lvl w:ilvl="5" w:tplc="9688668A" w:tentative="1">
      <w:start w:val="1"/>
      <w:numFmt w:val="bullet"/>
      <w:lvlText w:val=""/>
      <w:lvlJc w:val="left"/>
      <w:pPr>
        <w:tabs>
          <w:tab w:val="num" w:pos="4320"/>
        </w:tabs>
        <w:ind w:left="4320" w:hanging="360"/>
      </w:pPr>
      <w:rPr>
        <w:rFonts w:ascii="Wingdings" w:hAnsi="Wingdings" w:hint="default"/>
        <w:sz w:val="20"/>
      </w:rPr>
    </w:lvl>
    <w:lvl w:ilvl="6" w:tplc="2B4A2038" w:tentative="1">
      <w:start w:val="1"/>
      <w:numFmt w:val="bullet"/>
      <w:lvlText w:val=""/>
      <w:lvlJc w:val="left"/>
      <w:pPr>
        <w:tabs>
          <w:tab w:val="num" w:pos="5040"/>
        </w:tabs>
        <w:ind w:left="5040" w:hanging="360"/>
      </w:pPr>
      <w:rPr>
        <w:rFonts w:ascii="Wingdings" w:hAnsi="Wingdings" w:hint="default"/>
        <w:sz w:val="20"/>
      </w:rPr>
    </w:lvl>
    <w:lvl w:ilvl="7" w:tplc="86B2DED8" w:tentative="1">
      <w:start w:val="1"/>
      <w:numFmt w:val="bullet"/>
      <w:lvlText w:val=""/>
      <w:lvlJc w:val="left"/>
      <w:pPr>
        <w:tabs>
          <w:tab w:val="num" w:pos="5760"/>
        </w:tabs>
        <w:ind w:left="5760" w:hanging="360"/>
      </w:pPr>
      <w:rPr>
        <w:rFonts w:ascii="Wingdings" w:hAnsi="Wingdings" w:hint="default"/>
        <w:sz w:val="20"/>
      </w:rPr>
    </w:lvl>
    <w:lvl w:ilvl="8" w:tplc="A55C62B4"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4080E"/>
    <w:multiLevelType w:val="singleLevel"/>
    <w:tmpl w:val="F11ECA7E"/>
    <w:lvl w:ilvl="0">
      <w:start w:val="1"/>
      <w:numFmt w:val="bullet"/>
      <w:pStyle w:val="aLCPSubhead"/>
      <w:lvlText w:val=""/>
      <w:lvlJc w:val="left"/>
      <w:pPr>
        <w:tabs>
          <w:tab w:val="num" w:pos="1040"/>
        </w:tabs>
        <w:ind w:left="1040" w:hanging="360"/>
      </w:pPr>
      <w:rPr>
        <w:rFonts w:ascii="Symbol" w:hAnsi="Symbol" w:hint="default"/>
      </w:rPr>
    </w:lvl>
  </w:abstractNum>
  <w:abstractNum w:abstractNumId="2">
    <w:nsid w:val="5AE85174"/>
    <w:multiLevelType w:val="hybridMultilevel"/>
    <w:tmpl w:val="0BB6AD78"/>
    <w:lvl w:ilvl="0" w:tplc="5FBC4CCE">
      <w:start w:val="1"/>
      <w:numFmt w:val="bullet"/>
      <w:lvlText w:val=""/>
      <w:lvlJc w:val="left"/>
      <w:pPr>
        <w:tabs>
          <w:tab w:val="num" w:pos="720"/>
        </w:tabs>
        <w:ind w:left="720" w:hanging="360"/>
      </w:pPr>
      <w:rPr>
        <w:rFonts w:ascii="Symbol" w:hAnsi="Symbol" w:hint="default"/>
        <w:sz w:val="20"/>
      </w:rPr>
    </w:lvl>
    <w:lvl w:ilvl="1" w:tplc="E6D62C40" w:tentative="1">
      <w:start w:val="1"/>
      <w:numFmt w:val="bullet"/>
      <w:lvlText w:val="o"/>
      <w:lvlJc w:val="left"/>
      <w:pPr>
        <w:tabs>
          <w:tab w:val="num" w:pos="1440"/>
        </w:tabs>
        <w:ind w:left="1440" w:hanging="360"/>
      </w:pPr>
      <w:rPr>
        <w:rFonts w:ascii="Courier New" w:hAnsi="Courier New" w:hint="default"/>
        <w:sz w:val="20"/>
      </w:rPr>
    </w:lvl>
    <w:lvl w:ilvl="2" w:tplc="FB64E614" w:tentative="1">
      <w:start w:val="1"/>
      <w:numFmt w:val="bullet"/>
      <w:lvlText w:val=""/>
      <w:lvlJc w:val="left"/>
      <w:pPr>
        <w:tabs>
          <w:tab w:val="num" w:pos="2160"/>
        </w:tabs>
        <w:ind w:left="2160" w:hanging="360"/>
      </w:pPr>
      <w:rPr>
        <w:rFonts w:ascii="Wingdings" w:hAnsi="Wingdings" w:hint="default"/>
        <w:sz w:val="20"/>
      </w:rPr>
    </w:lvl>
    <w:lvl w:ilvl="3" w:tplc="5380B768" w:tentative="1">
      <w:start w:val="1"/>
      <w:numFmt w:val="bullet"/>
      <w:lvlText w:val=""/>
      <w:lvlJc w:val="left"/>
      <w:pPr>
        <w:tabs>
          <w:tab w:val="num" w:pos="2880"/>
        </w:tabs>
        <w:ind w:left="2880" w:hanging="360"/>
      </w:pPr>
      <w:rPr>
        <w:rFonts w:ascii="Wingdings" w:hAnsi="Wingdings" w:hint="default"/>
        <w:sz w:val="20"/>
      </w:rPr>
    </w:lvl>
    <w:lvl w:ilvl="4" w:tplc="7FA8E0A6" w:tentative="1">
      <w:start w:val="1"/>
      <w:numFmt w:val="bullet"/>
      <w:lvlText w:val=""/>
      <w:lvlJc w:val="left"/>
      <w:pPr>
        <w:tabs>
          <w:tab w:val="num" w:pos="3600"/>
        </w:tabs>
        <w:ind w:left="3600" w:hanging="360"/>
      </w:pPr>
      <w:rPr>
        <w:rFonts w:ascii="Wingdings" w:hAnsi="Wingdings" w:hint="default"/>
        <w:sz w:val="20"/>
      </w:rPr>
    </w:lvl>
    <w:lvl w:ilvl="5" w:tplc="BAF6ED7E" w:tentative="1">
      <w:start w:val="1"/>
      <w:numFmt w:val="bullet"/>
      <w:lvlText w:val=""/>
      <w:lvlJc w:val="left"/>
      <w:pPr>
        <w:tabs>
          <w:tab w:val="num" w:pos="4320"/>
        </w:tabs>
        <w:ind w:left="4320" w:hanging="360"/>
      </w:pPr>
      <w:rPr>
        <w:rFonts w:ascii="Wingdings" w:hAnsi="Wingdings" w:hint="default"/>
        <w:sz w:val="20"/>
      </w:rPr>
    </w:lvl>
    <w:lvl w:ilvl="6" w:tplc="916ED15C" w:tentative="1">
      <w:start w:val="1"/>
      <w:numFmt w:val="bullet"/>
      <w:lvlText w:val=""/>
      <w:lvlJc w:val="left"/>
      <w:pPr>
        <w:tabs>
          <w:tab w:val="num" w:pos="5040"/>
        </w:tabs>
        <w:ind w:left="5040" w:hanging="360"/>
      </w:pPr>
      <w:rPr>
        <w:rFonts w:ascii="Wingdings" w:hAnsi="Wingdings" w:hint="default"/>
        <w:sz w:val="20"/>
      </w:rPr>
    </w:lvl>
    <w:lvl w:ilvl="7" w:tplc="403A6DA0" w:tentative="1">
      <w:start w:val="1"/>
      <w:numFmt w:val="bullet"/>
      <w:lvlText w:val=""/>
      <w:lvlJc w:val="left"/>
      <w:pPr>
        <w:tabs>
          <w:tab w:val="num" w:pos="5760"/>
        </w:tabs>
        <w:ind w:left="5760" w:hanging="360"/>
      </w:pPr>
      <w:rPr>
        <w:rFonts w:ascii="Wingdings" w:hAnsi="Wingdings" w:hint="default"/>
        <w:sz w:val="20"/>
      </w:rPr>
    </w:lvl>
    <w:lvl w:ilvl="8" w:tplc="099AACE0"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61E75"/>
    <w:multiLevelType w:val="hybridMultilevel"/>
    <w:tmpl w:val="582E4DFA"/>
    <w:lvl w:ilvl="0" w:tplc="0660F56C">
      <w:start w:val="1"/>
      <w:numFmt w:val="bullet"/>
      <w:lvlText w:val=""/>
      <w:lvlJc w:val="left"/>
      <w:pPr>
        <w:tabs>
          <w:tab w:val="num" w:pos="720"/>
        </w:tabs>
        <w:ind w:left="720" w:hanging="360"/>
      </w:pPr>
      <w:rPr>
        <w:rFonts w:ascii="Symbol" w:hAnsi="Symbol" w:hint="default"/>
        <w:sz w:val="20"/>
      </w:rPr>
    </w:lvl>
    <w:lvl w:ilvl="1" w:tplc="E73215F0" w:tentative="1">
      <w:start w:val="1"/>
      <w:numFmt w:val="bullet"/>
      <w:lvlText w:val="o"/>
      <w:lvlJc w:val="left"/>
      <w:pPr>
        <w:tabs>
          <w:tab w:val="num" w:pos="1440"/>
        </w:tabs>
        <w:ind w:left="1440" w:hanging="360"/>
      </w:pPr>
      <w:rPr>
        <w:rFonts w:ascii="Courier New" w:hAnsi="Courier New" w:hint="default"/>
        <w:sz w:val="20"/>
      </w:rPr>
    </w:lvl>
    <w:lvl w:ilvl="2" w:tplc="F210E12A" w:tentative="1">
      <w:start w:val="1"/>
      <w:numFmt w:val="bullet"/>
      <w:lvlText w:val=""/>
      <w:lvlJc w:val="left"/>
      <w:pPr>
        <w:tabs>
          <w:tab w:val="num" w:pos="2160"/>
        </w:tabs>
        <w:ind w:left="2160" w:hanging="360"/>
      </w:pPr>
      <w:rPr>
        <w:rFonts w:ascii="Wingdings" w:hAnsi="Wingdings" w:hint="default"/>
        <w:sz w:val="20"/>
      </w:rPr>
    </w:lvl>
    <w:lvl w:ilvl="3" w:tplc="895AAB9E" w:tentative="1">
      <w:start w:val="1"/>
      <w:numFmt w:val="bullet"/>
      <w:lvlText w:val=""/>
      <w:lvlJc w:val="left"/>
      <w:pPr>
        <w:tabs>
          <w:tab w:val="num" w:pos="2880"/>
        </w:tabs>
        <w:ind w:left="2880" w:hanging="360"/>
      </w:pPr>
      <w:rPr>
        <w:rFonts w:ascii="Wingdings" w:hAnsi="Wingdings" w:hint="default"/>
        <w:sz w:val="20"/>
      </w:rPr>
    </w:lvl>
    <w:lvl w:ilvl="4" w:tplc="584A9DAA" w:tentative="1">
      <w:start w:val="1"/>
      <w:numFmt w:val="bullet"/>
      <w:lvlText w:val=""/>
      <w:lvlJc w:val="left"/>
      <w:pPr>
        <w:tabs>
          <w:tab w:val="num" w:pos="3600"/>
        </w:tabs>
        <w:ind w:left="3600" w:hanging="360"/>
      </w:pPr>
      <w:rPr>
        <w:rFonts w:ascii="Wingdings" w:hAnsi="Wingdings" w:hint="default"/>
        <w:sz w:val="20"/>
      </w:rPr>
    </w:lvl>
    <w:lvl w:ilvl="5" w:tplc="0C5A4566" w:tentative="1">
      <w:start w:val="1"/>
      <w:numFmt w:val="bullet"/>
      <w:lvlText w:val=""/>
      <w:lvlJc w:val="left"/>
      <w:pPr>
        <w:tabs>
          <w:tab w:val="num" w:pos="4320"/>
        </w:tabs>
        <w:ind w:left="4320" w:hanging="360"/>
      </w:pPr>
      <w:rPr>
        <w:rFonts w:ascii="Wingdings" w:hAnsi="Wingdings" w:hint="default"/>
        <w:sz w:val="20"/>
      </w:rPr>
    </w:lvl>
    <w:lvl w:ilvl="6" w:tplc="E084C39C" w:tentative="1">
      <w:start w:val="1"/>
      <w:numFmt w:val="bullet"/>
      <w:lvlText w:val=""/>
      <w:lvlJc w:val="left"/>
      <w:pPr>
        <w:tabs>
          <w:tab w:val="num" w:pos="5040"/>
        </w:tabs>
        <w:ind w:left="5040" w:hanging="360"/>
      </w:pPr>
      <w:rPr>
        <w:rFonts w:ascii="Wingdings" w:hAnsi="Wingdings" w:hint="default"/>
        <w:sz w:val="20"/>
      </w:rPr>
    </w:lvl>
    <w:lvl w:ilvl="7" w:tplc="B02ACA14" w:tentative="1">
      <w:start w:val="1"/>
      <w:numFmt w:val="bullet"/>
      <w:lvlText w:val=""/>
      <w:lvlJc w:val="left"/>
      <w:pPr>
        <w:tabs>
          <w:tab w:val="num" w:pos="5760"/>
        </w:tabs>
        <w:ind w:left="5760" w:hanging="360"/>
      </w:pPr>
      <w:rPr>
        <w:rFonts w:ascii="Wingdings" w:hAnsi="Wingdings" w:hint="default"/>
        <w:sz w:val="20"/>
      </w:rPr>
    </w:lvl>
    <w:lvl w:ilvl="8" w:tplc="D940F6F4" w:tentative="1">
      <w:start w:val="1"/>
      <w:numFmt w:val="bullet"/>
      <w:lvlText w:val=""/>
      <w:lvlJc w:val="left"/>
      <w:pPr>
        <w:tabs>
          <w:tab w:val="num" w:pos="6480"/>
        </w:tabs>
        <w:ind w:left="6480" w:hanging="360"/>
      </w:pPr>
      <w:rPr>
        <w:rFonts w:ascii="Wingdings" w:hAnsi="Wingdings" w:hint="default"/>
        <w:sz w:val="20"/>
      </w:rPr>
    </w:lvl>
  </w:abstractNum>
  <w:abstractNum w:abstractNumId="4">
    <w:nsid w:val="653D2750"/>
    <w:multiLevelType w:val="hybridMultilevel"/>
    <w:tmpl w:val="BB10E3D8"/>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E5B5D43"/>
    <w:multiLevelType w:val="hybridMultilevel"/>
    <w:tmpl w:val="41D4F66C"/>
    <w:lvl w:ilvl="0" w:tplc="20C6A070">
      <w:start w:val="1"/>
      <w:numFmt w:val="bullet"/>
      <w:lvlText w:val=""/>
      <w:lvlJc w:val="left"/>
      <w:pPr>
        <w:tabs>
          <w:tab w:val="num" w:pos="720"/>
        </w:tabs>
        <w:ind w:left="720" w:hanging="360"/>
      </w:pPr>
      <w:rPr>
        <w:rFonts w:ascii="Symbol" w:hAnsi="Symbol" w:hint="default"/>
        <w:sz w:val="20"/>
      </w:rPr>
    </w:lvl>
    <w:lvl w:ilvl="1" w:tplc="93C801B8" w:tentative="1">
      <w:start w:val="1"/>
      <w:numFmt w:val="bullet"/>
      <w:lvlText w:val="o"/>
      <w:lvlJc w:val="left"/>
      <w:pPr>
        <w:tabs>
          <w:tab w:val="num" w:pos="1440"/>
        </w:tabs>
        <w:ind w:left="1440" w:hanging="360"/>
      </w:pPr>
      <w:rPr>
        <w:rFonts w:ascii="Courier New" w:hAnsi="Courier New" w:hint="default"/>
        <w:sz w:val="20"/>
      </w:rPr>
    </w:lvl>
    <w:lvl w:ilvl="2" w:tplc="28327854" w:tentative="1">
      <w:start w:val="1"/>
      <w:numFmt w:val="bullet"/>
      <w:lvlText w:val=""/>
      <w:lvlJc w:val="left"/>
      <w:pPr>
        <w:tabs>
          <w:tab w:val="num" w:pos="2160"/>
        </w:tabs>
        <w:ind w:left="2160" w:hanging="360"/>
      </w:pPr>
      <w:rPr>
        <w:rFonts w:ascii="Wingdings" w:hAnsi="Wingdings" w:hint="default"/>
        <w:sz w:val="20"/>
      </w:rPr>
    </w:lvl>
    <w:lvl w:ilvl="3" w:tplc="8ED031B4" w:tentative="1">
      <w:start w:val="1"/>
      <w:numFmt w:val="bullet"/>
      <w:lvlText w:val=""/>
      <w:lvlJc w:val="left"/>
      <w:pPr>
        <w:tabs>
          <w:tab w:val="num" w:pos="2880"/>
        </w:tabs>
        <w:ind w:left="2880" w:hanging="360"/>
      </w:pPr>
      <w:rPr>
        <w:rFonts w:ascii="Wingdings" w:hAnsi="Wingdings" w:hint="default"/>
        <w:sz w:val="20"/>
      </w:rPr>
    </w:lvl>
    <w:lvl w:ilvl="4" w:tplc="2DE2B6A8" w:tentative="1">
      <w:start w:val="1"/>
      <w:numFmt w:val="bullet"/>
      <w:lvlText w:val=""/>
      <w:lvlJc w:val="left"/>
      <w:pPr>
        <w:tabs>
          <w:tab w:val="num" w:pos="3600"/>
        </w:tabs>
        <w:ind w:left="3600" w:hanging="360"/>
      </w:pPr>
      <w:rPr>
        <w:rFonts w:ascii="Wingdings" w:hAnsi="Wingdings" w:hint="default"/>
        <w:sz w:val="20"/>
      </w:rPr>
    </w:lvl>
    <w:lvl w:ilvl="5" w:tplc="DE922304" w:tentative="1">
      <w:start w:val="1"/>
      <w:numFmt w:val="bullet"/>
      <w:lvlText w:val=""/>
      <w:lvlJc w:val="left"/>
      <w:pPr>
        <w:tabs>
          <w:tab w:val="num" w:pos="4320"/>
        </w:tabs>
        <w:ind w:left="4320" w:hanging="360"/>
      </w:pPr>
      <w:rPr>
        <w:rFonts w:ascii="Wingdings" w:hAnsi="Wingdings" w:hint="default"/>
        <w:sz w:val="20"/>
      </w:rPr>
    </w:lvl>
    <w:lvl w:ilvl="6" w:tplc="93603740" w:tentative="1">
      <w:start w:val="1"/>
      <w:numFmt w:val="bullet"/>
      <w:lvlText w:val=""/>
      <w:lvlJc w:val="left"/>
      <w:pPr>
        <w:tabs>
          <w:tab w:val="num" w:pos="5040"/>
        </w:tabs>
        <w:ind w:left="5040" w:hanging="360"/>
      </w:pPr>
      <w:rPr>
        <w:rFonts w:ascii="Wingdings" w:hAnsi="Wingdings" w:hint="default"/>
        <w:sz w:val="20"/>
      </w:rPr>
    </w:lvl>
    <w:lvl w:ilvl="7" w:tplc="EF8EBF14" w:tentative="1">
      <w:start w:val="1"/>
      <w:numFmt w:val="bullet"/>
      <w:lvlText w:val=""/>
      <w:lvlJc w:val="left"/>
      <w:pPr>
        <w:tabs>
          <w:tab w:val="num" w:pos="5760"/>
        </w:tabs>
        <w:ind w:left="5760" w:hanging="360"/>
      </w:pPr>
      <w:rPr>
        <w:rFonts w:ascii="Wingdings" w:hAnsi="Wingdings" w:hint="default"/>
        <w:sz w:val="20"/>
      </w:rPr>
    </w:lvl>
    <w:lvl w:ilvl="8" w:tplc="FEC6B782"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644C8"/>
    <w:multiLevelType w:val="hybridMultilevel"/>
    <w:tmpl w:val="04906236"/>
    <w:lvl w:ilvl="0" w:tplc="48368D3E">
      <w:start w:val="1"/>
      <w:numFmt w:val="bullet"/>
      <w:lvlText w:val=""/>
      <w:lvlJc w:val="left"/>
      <w:pPr>
        <w:tabs>
          <w:tab w:val="num" w:pos="720"/>
        </w:tabs>
        <w:ind w:left="720" w:hanging="360"/>
      </w:pPr>
      <w:rPr>
        <w:rFonts w:ascii="Symbol" w:hAnsi="Symbol" w:hint="default"/>
        <w:sz w:val="20"/>
      </w:rPr>
    </w:lvl>
    <w:lvl w:ilvl="1" w:tplc="FF1217EE" w:tentative="1">
      <w:start w:val="1"/>
      <w:numFmt w:val="bullet"/>
      <w:lvlText w:val="o"/>
      <w:lvlJc w:val="left"/>
      <w:pPr>
        <w:tabs>
          <w:tab w:val="num" w:pos="1440"/>
        </w:tabs>
        <w:ind w:left="1440" w:hanging="360"/>
      </w:pPr>
      <w:rPr>
        <w:rFonts w:ascii="Courier New" w:hAnsi="Courier New" w:hint="default"/>
        <w:sz w:val="20"/>
      </w:rPr>
    </w:lvl>
    <w:lvl w:ilvl="2" w:tplc="5ED2041E" w:tentative="1">
      <w:start w:val="1"/>
      <w:numFmt w:val="bullet"/>
      <w:lvlText w:val=""/>
      <w:lvlJc w:val="left"/>
      <w:pPr>
        <w:tabs>
          <w:tab w:val="num" w:pos="2160"/>
        </w:tabs>
        <w:ind w:left="2160" w:hanging="360"/>
      </w:pPr>
      <w:rPr>
        <w:rFonts w:ascii="Wingdings" w:hAnsi="Wingdings" w:hint="default"/>
        <w:sz w:val="20"/>
      </w:rPr>
    </w:lvl>
    <w:lvl w:ilvl="3" w:tplc="32625662" w:tentative="1">
      <w:start w:val="1"/>
      <w:numFmt w:val="bullet"/>
      <w:lvlText w:val=""/>
      <w:lvlJc w:val="left"/>
      <w:pPr>
        <w:tabs>
          <w:tab w:val="num" w:pos="2880"/>
        </w:tabs>
        <w:ind w:left="2880" w:hanging="360"/>
      </w:pPr>
      <w:rPr>
        <w:rFonts w:ascii="Wingdings" w:hAnsi="Wingdings" w:hint="default"/>
        <w:sz w:val="20"/>
      </w:rPr>
    </w:lvl>
    <w:lvl w:ilvl="4" w:tplc="651AF4F6" w:tentative="1">
      <w:start w:val="1"/>
      <w:numFmt w:val="bullet"/>
      <w:lvlText w:val=""/>
      <w:lvlJc w:val="left"/>
      <w:pPr>
        <w:tabs>
          <w:tab w:val="num" w:pos="3600"/>
        </w:tabs>
        <w:ind w:left="3600" w:hanging="360"/>
      </w:pPr>
      <w:rPr>
        <w:rFonts w:ascii="Wingdings" w:hAnsi="Wingdings" w:hint="default"/>
        <w:sz w:val="20"/>
      </w:rPr>
    </w:lvl>
    <w:lvl w:ilvl="5" w:tplc="2C38C948" w:tentative="1">
      <w:start w:val="1"/>
      <w:numFmt w:val="bullet"/>
      <w:lvlText w:val=""/>
      <w:lvlJc w:val="left"/>
      <w:pPr>
        <w:tabs>
          <w:tab w:val="num" w:pos="4320"/>
        </w:tabs>
        <w:ind w:left="4320" w:hanging="360"/>
      </w:pPr>
      <w:rPr>
        <w:rFonts w:ascii="Wingdings" w:hAnsi="Wingdings" w:hint="default"/>
        <w:sz w:val="20"/>
      </w:rPr>
    </w:lvl>
    <w:lvl w:ilvl="6" w:tplc="575CD152" w:tentative="1">
      <w:start w:val="1"/>
      <w:numFmt w:val="bullet"/>
      <w:lvlText w:val=""/>
      <w:lvlJc w:val="left"/>
      <w:pPr>
        <w:tabs>
          <w:tab w:val="num" w:pos="5040"/>
        </w:tabs>
        <w:ind w:left="5040" w:hanging="360"/>
      </w:pPr>
      <w:rPr>
        <w:rFonts w:ascii="Wingdings" w:hAnsi="Wingdings" w:hint="default"/>
        <w:sz w:val="20"/>
      </w:rPr>
    </w:lvl>
    <w:lvl w:ilvl="7" w:tplc="E184366C" w:tentative="1">
      <w:start w:val="1"/>
      <w:numFmt w:val="bullet"/>
      <w:lvlText w:val=""/>
      <w:lvlJc w:val="left"/>
      <w:pPr>
        <w:tabs>
          <w:tab w:val="num" w:pos="5760"/>
        </w:tabs>
        <w:ind w:left="5760" w:hanging="360"/>
      </w:pPr>
      <w:rPr>
        <w:rFonts w:ascii="Wingdings" w:hAnsi="Wingdings" w:hint="default"/>
        <w:sz w:val="20"/>
      </w:rPr>
    </w:lvl>
    <w:lvl w:ilvl="8" w:tplc="2DE06A70" w:tentative="1">
      <w:start w:val="1"/>
      <w:numFmt w:val="bullet"/>
      <w:lvlText w:val=""/>
      <w:lvlJc w:val="left"/>
      <w:pPr>
        <w:tabs>
          <w:tab w:val="num" w:pos="6480"/>
        </w:tabs>
        <w:ind w:left="6480" w:hanging="360"/>
      </w:pPr>
      <w:rPr>
        <w:rFonts w:ascii="Wingdings" w:hAnsi="Wingdings" w:hint="default"/>
        <w:sz w:val="20"/>
      </w:rPr>
    </w:lvl>
  </w:abstractNum>
  <w:abstractNum w:abstractNumId="7">
    <w:nsid w:val="76474BDB"/>
    <w:multiLevelType w:val="hybridMultilevel"/>
    <w:tmpl w:val="B37AC382"/>
    <w:lvl w:ilvl="0" w:tplc="0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540A1"/>
    <w:rsid w:val="00011985"/>
    <w:rsid w:val="00077355"/>
    <w:rsid w:val="000E5417"/>
    <w:rsid w:val="000F64BD"/>
    <w:rsid w:val="00223817"/>
    <w:rsid w:val="00226070"/>
    <w:rsid w:val="00263EC1"/>
    <w:rsid w:val="00272DFA"/>
    <w:rsid w:val="0028397B"/>
    <w:rsid w:val="002D7D86"/>
    <w:rsid w:val="00350635"/>
    <w:rsid w:val="003E719A"/>
    <w:rsid w:val="0045065C"/>
    <w:rsid w:val="00493F03"/>
    <w:rsid w:val="004C71A6"/>
    <w:rsid w:val="00506580"/>
    <w:rsid w:val="00593169"/>
    <w:rsid w:val="006D69EF"/>
    <w:rsid w:val="00701633"/>
    <w:rsid w:val="00713513"/>
    <w:rsid w:val="007B2CA6"/>
    <w:rsid w:val="008607A7"/>
    <w:rsid w:val="00897C06"/>
    <w:rsid w:val="008B133A"/>
    <w:rsid w:val="008C70FE"/>
    <w:rsid w:val="008F2CAF"/>
    <w:rsid w:val="00A425A3"/>
    <w:rsid w:val="00A56B30"/>
    <w:rsid w:val="00AD72CD"/>
    <w:rsid w:val="00CC4F75"/>
    <w:rsid w:val="00CD07D9"/>
    <w:rsid w:val="00D12E76"/>
    <w:rsid w:val="00D54FAB"/>
    <w:rsid w:val="00D70351"/>
    <w:rsid w:val="00D81B3D"/>
    <w:rsid w:val="00E14671"/>
    <w:rsid w:val="00E540A1"/>
    <w:rsid w:val="00E6512F"/>
    <w:rsid w:val="00E901F3"/>
    <w:rsid w:val="00EA092B"/>
    <w:rsid w:val="00F63CD2"/>
    <w:rsid w:val="00FC51FB"/>
    <w:rsid w:val="00FF52E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IE"/>
    </w:rPr>
  </w:style>
  <w:style w:type="paragraph" w:styleId="Heading4">
    <w:name w:val="heading 4"/>
    <w:basedOn w:val="Normal"/>
    <w:next w:val="Normal"/>
    <w:qFormat/>
    <w:pPr>
      <w:keepNext/>
      <w:jc w:val="both"/>
      <w:outlineLvl w:val="3"/>
    </w:pPr>
    <w:rPr>
      <w:rFonts w:ascii="Verdana" w:hAnsi="Verdana"/>
      <w:b/>
      <w:bCs/>
      <w:sz w:val="20"/>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Verdana" w:hAnsi="Verdana"/>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Footer">
    <w:name w:val="footer"/>
    <w:basedOn w:val="Normal"/>
    <w:semiHidden/>
    <w:pPr>
      <w:tabs>
        <w:tab w:val="center" w:pos="4320"/>
        <w:tab w:val="right" w:pos="8640"/>
      </w:tabs>
    </w:pPr>
    <w:rPr>
      <w:lang w:val="en-US"/>
    </w:rPr>
  </w:style>
  <w:style w:type="character" w:styleId="PageNumber">
    <w:name w:val="page number"/>
    <w:basedOn w:val="DefaultParagraphFont"/>
    <w:semiHidden/>
  </w:style>
  <w:style w:type="paragraph" w:customStyle="1" w:styleId="msonospacing0">
    <w:name w:val="msonospacing"/>
    <w:basedOn w:val="Normal"/>
    <w:pPr>
      <w:spacing w:before="100" w:beforeAutospacing="1" w:after="100" w:afterAutospacing="1"/>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aLCPbulletlist">
    <w:name w:val="a LCP bullet list"/>
    <w:basedOn w:val="aLCPBodytext"/>
    <w:autoRedefine/>
    <w:pPr>
      <w:numPr>
        <w:numId w:val="1"/>
      </w:numPr>
      <w:tabs>
        <w:tab w:val="clear" w:pos="1040"/>
      </w:tabs>
      <w:ind w:left="0" w:firstLine="0"/>
    </w:pPr>
  </w:style>
  <w:style w:type="paragraph" w:customStyle="1" w:styleId="aLCPBodytext">
    <w:name w:val="a LCP Body text"/>
    <w:autoRedefine/>
    <w:pPr>
      <w:jc w:val="both"/>
    </w:pPr>
    <w:rPr>
      <w:rFonts w:ascii="Verdana" w:hAnsi="Verdana" w:cs="Arial"/>
      <w:lang w:val="en-GB" w:eastAsia="en-US"/>
    </w:rPr>
  </w:style>
  <w:style w:type="paragraph" w:styleId="Title">
    <w:name w:val="Title"/>
    <w:basedOn w:val="Normal"/>
    <w:qFormat/>
    <w:pPr>
      <w:jc w:val="center"/>
    </w:pPr>
    <w:rPr>
      <w:b/>
      <w:sz w:val="36"/>
      <w:szCs w:val="20"/>
    </w:rPr>
  </w:style>
  <w:style w:type="paragraph" w:styleId="BodyText">
    <w:name w:val="Body Text"/>
    <w:basedOn w:val="Normal"/>
    <w:semiHidden/>
    <w:pPr>
      <w:spacing w:before="100" w:beforeAutospacing="1" w:after="100" w:afterAutospacing="1"/>
    </w:pPr>
    <w:rPr>
      <w:lang w:val="en-US"/>
    </w:rPr>
  </w:style>
  <w:style w:type="paragraph" w:styleId="BodyText2">
    <w:name w:val="Body Text 2"/>
    <w:basedOn w:val="Normal"/>
    <w:semiHidden/>
    <w:pPr>
      <w:spacing w:before="100" w:beforeAutospacing="1" w:after="100" w:afterAutospacing="1"/>
    </w:pPr>
    <w:rPr>
      <w:lang w:val="en-US"/>
    </w:rPr>
  </w:style>
  <w:style w:type="paragraph" w:customStyle="1" w:styleId="aLCPHeading">
    <w:name w:val="a LCP Heading"/>
    <w:basedOn w:val="Heading1"/>
    <w:autoRedefine/>
    <w:pPr>
      <w:widowControl w:val="0"/>
      <w:suppressAutoHyphens/>
      <w:spacing w:before="0" w:after="0"/>
      <w:jc w:val="center"/>
    </w:pPr>
    <w:rPr>
      <w:rFonts w:ascii="Verdana" w:hAnsi="Verdana"/>
      <w:bCs w:val="0"/>
      <w:kern w:val="0"/>
      <w:lang w:val="en-US"/>
    </w:rPr>
  </w:style>
  <w:style w:type="paragraph" w:customStyle="1" w:styleId="aLCPSubhead">
    <w:name w:val="a LCP Subhead"/>
    <w:autoRedefine/>
    <w:pPr>
      <w:ind w:left="680" w:hanging="680"/>
      <w:jc w:val="both"/>
    </w:pPr>
    <w:rPr>
      <w:rFonts w:ascii="Verdana" w:hAnsi="Verdana" w:cs="Arial"/>
      <w:b/>
      <w:sz w:val="22"/>
      <w:szCs w:val="22"/>
      <w:lang w:val="en-GB" w:eastAsia="en-US"/>
    </w:rPr>
  </w:style>
  <w:style w:type="character" w:customStyle="1" w:styleId="aLCPboldbodytext">
    <w:name w:val="a LCP bold body text"/>
    <w:rPr>
      <w:rFonts w:ascii="Arial" w:hAnsi="Arial"/>
      <w:b/>
      <w:bCs/>
      <w:dstrike w:val="0"/>
      <w:sz w:val="22"/>
      <w:effect w:val="none"/>
      <w:vertAlign w:val="baseline"/>
    </w:rPr>
  </w:style>
  <w:style w:type="character" w:styleId="Hyperlink">
    <w:name w:val="Hyperlink"/>
    <w:semiHidden/>
    <w:rPr>
      <w:color w:val="0000FF"/>
      <w:u w:val="single"/>
    </w:rPr>
  </w:style>
  <w:style w:type="character" w:styleId="Strong">
    <w:name w:val="Strong"/>
    <w:qFormat/>
    <w:rPr>
      <w:b/>
      <w:bCs/>
    </w:rPr>
  </w:style>
  <w:style w:type="paragraph" w:styleId="NormalWeb">
    <w:name w:val="Normal (Web)"/>
    <w:basedOn w:val="Normal"/>
    <w:semiHidden/>
    <w:pPr>
      <w:spacing w:before="100" w:beforeAutospacing="1" w:after="100" w:afterAutospacing="1"/>
    </w:pPr>
  </w:style>
  <w:style w:type="character" w:customStyle="1" w:styleId="articleseperator">
    <w:name w:val="article_seperator"/>
    <w:basedOn w:val="DefaultParagraphFont"/>
  </w:style>
  <w:style w:type="table" w:styleId="TableGrid">
    <w:name w:val="Table Grid"/>
    <w:basedOn w:val="TableNormal"/>
    <w:uiPriority w:val="59"/>
    <w:rsid w:val="00CD0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2</cp:revision>
  <cp:lastPrinted>2017-11-21T12:19:00Z</cp:lastPrinted>
  <dcterms:created xsi:type="dcterms:W3CDTF">2019-05-24T13:19:00Z</dcterms:created>
  <dcterms:modified xsi:type="dcterms:W3CDTF">2019-05-24T13:19:00Z</dcterms:modified>
</cp:coreProperties>
</file>